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3C06" w14:textId="5DA1CC6C" w:rsidR="00012314" w:rsidRDefault="00012314" w:rsidP="00871D27">
      <w:pPr>
        <w:spacing w:line="276" w:lineRule="auto"/>
        <w:rPr>
          <w:rFonts w:asciiTheme="minorHAnsi" w:hAnsiTheme="minorHAnsi" w:cstheme="minorHAnsi"/>
          <w:b/>
          <w:bCs/>
          <w:sz w:val="32"/>
          <w:szCs w:val="32"/>
        </w:rPr>
      </w:pPr>
    </w:p>
    <w:p w14:paraId="5F74EDB6" w14:textId="77777777" w:rsidR="00752787" w:rsidRPr="00125FA5" w:rsidRDefault="00752787" w:rsidP="00752787">
      <w:pPr>
        <w:spacing w:line="276" w:lineRule="auto"/>
        <w:rPr>
          <w:rFonts w:asciiTheme="minorHAnsi" w:hAnsiTheme="minorHAnsi" w:cstheme="minorHAnsi"/>
          <w:sz w:val="32"/>
          <w:szCs w:val="32"/>
        </w:rPr>
      </w:pPr>
      <w:r w:rsidRPr="00125FA5">
        <w:rPr>
          <w:rFonts w:asciiTheme="minorHAnsi" w:hAnsiTheme="minorHAnsi" w:cstheme="minorHAnsi"/>
          <w:sz w:val="32"/>
          <w:szCs w:val="32"/>
        </w:rPr>
        <w:t>Kom, hjerte, med hvad dødt du har,</w:t>
      </w:r>
    </w:p>
    <w:p w14:paraId="23D03FC7" w14:textId="77777777" w:rsidR="00752787" w:rsidRPr="00125FA5" w:rsidRDefault="00752787" w:rsidP="00752787">
      <w:pPr>
        <w:spacing w:line="276" w:lineRule="auto"/>
        <w:rPr>
          <w:rFonts w:asciiTheme="minorHAnsi" w:hAnsiTheme="minorHAnsi" w:cstheme="minorHAnsi"/>
          <w:sz w:val="32"/>
          <w:szCs w:val="32"/>
        </w:rPr>
      </w:pPr>
      <w:r w:rsidRPr="00125FA5">
        <w:rPr>
          <w:rFonts w:asciiTheme="minorHAnsi" w:hAnsiTheme="minorHAnsi" w:cstheme="minorHAnsi"/>
          <w:sz w:val="32"/>
          <w:szCs w:val="32"/>
        </w:rPr>
        <w:t>hvad du med sorg til graven bar,</w:t>
      </w:r>
    </w:p>
    <w:p w14:paraId="072B74E9" w14:textId="77777777" w:rsidR="00752787" w:rsidRPr="00125FA5" w:rsidRDefault="00752787" w:rsidP="00752787">
      <w:pPr>
        <w:spacing w:line="276" w:lineRule="auto"/>
        <w:rPr>
          <w:rFonts w:asciiTheme="minorHAnsi" w:hAnsiTheme="minorHAnsi" w:cstheme="minorHAnsi"/>
          <w:sz w:val="32"/>
          <w:szCs w:val="32"/>
        </w:rPr>
      </w:pPr>
      <w:r w:rsidRPr="00125FA5">
        <w:rPr>
          <w:rFonts w:asciiTheme="minorHAnsi" w:hAnsiTheme="minorHAnsi" w:cstheme="minorHAnsi"/>
          <w:sz w:val="32"/>
          <w:szCs w:val="32"/>
        </w:rPr>
        <w:t>gak med det alt til ham, som døde,</w:t>
      </w:r>
    </w:p>
    <w:p w14:paraId="2930CA4A" w14:textId="77777777" w:rsidR="00752787" w:rsidRPr="00125FA5" w:rsidRDefault="00752787" w:rsidP="00752787">
      <w:pPr>
        <w:spacing w:line="276" w:lineRule="auto"/>
        <w:rPr>
          <w:rFonts w:asciiTheme="minorHAnsi" w:hAnsiTheme="minorHAnsi" w:cstheme="minorHAnsi"/>
          <w:sz w:val="32"/>
          <w:szCs w:val="32"/>
        </w:rPr>
      </w:pPr>
      <w:r w:rsidRPr="00125FA5">
        <w:rPr>
          <w:rFonts w:asciiTheme="minorHAnsi" w:hAnsiTheme="minorHAnsi" w:cstheme="minorHAnsi"/>
          <w:sz w:val="32"/>
          <w:szCs w:val="32"/>
        </w:rPr>
        <w:t>men levende dig nu vil møde!</w:t>
      </w:r>
    </w:p>
    <w:p w14:paraId="4FCD42D6" w14:textId="77777777" w:rsidR="00752787" w:rsidRPr="00125FA5" w:rsidRDefault="00752787" w:rsidP="00752787">
      <w:pPr>
        <w:spacing w:line="276" w:lineRule="auto"/>
        <w:rPr>
          <w:rFonts w:asciiTheme="minorHAnsi" w:hAnsiTheme="minorHAnsi" w:cstheme="minorHAnsi"/>
          <w:sz w:val="32"/>
          <w:szCs w:val="32"/>
        </w:rPr>
      </w:pPr>
    </w:p>
    <w:p w14:paraId="1089F04D" w14:textId="77777777" w:rsidR="00752787" w:rsidRDefault="00752787" w:rsidP="00752787">
      <w:pPr>
        <w:spacing w:line="276" w:lineRule="auto"/>
        <w:rPr>
          <w:rFonts w:asciiTheme="minorHAnsi" w:hAnsiTheme="minorHAnsi" w:cstheme="minorHAnsi"/>
          <w:sz w:val="32"/>
          <w:szCs w:val="32"/>
        </w:rPr>
      </w:pPr>
      <w:r w:rsidRPr="00125FA5">
        <w:rPr>
          <w:rFonts w:asciiTheme="minorHAnsi" w:hAnsiTheme="minorHAnsi" w:cstheme="minorHAnsi"/>
          <w:i/>
          <w:iCs/>
          <w:sz w:val="32"/>
          <w:szCs w:val="32"/>
        </w:rPr>
        <w:t>Vers fra salmen ’Stat op min sjæl i morgengry’, skrevet af W. A. Wexels.</w:t>
      </w:r>
      <w:r>
        <w:rPr>
          <w:rFonts w:asciiTheme="minorHAnsi" w:hAnsiTheme="minorHAnsi" w:cstheme="minorHAnsi"/>
          <w:i/>
          <w:iCs/>
          <w:sz w:val="32"/>
          <w:szCs w:val="32"/>
        </w:rPr>
        <w:t xml:space="preserve"> </w:t>
      </w:r>
    </w:p>
    <w:p w14:paraId="16D4644F" w14:textId="77777777" w:rsidR="00752787" w:rsidRDefault="00752787" w:rsidP="00752787">
      <w:pPr>
        <w:spacing w:line="276" w:lineRule="auto"/>
        <w:rPr>
          <w:rFonts w:asciiTheme="minorHAnsi" w:hAnsiTheme="minorHAnsi" w:cstheme="minorHAnsi"/>
          <w:sz w:val="32"/>
          <w:szCs w:val="32"/>
        </w:rPr>
      </w:pPr>
    </w:p>
    <w:p w14:paraId="6D18F639" w14:textId="77777777" w:rsidR="00752787" w:rsidRPr="00012314" w:rsidRDefault="00752787" w:rsidP="00752787">
      <w:pPr>
        <w:spacing w:line="276" w:lineRule="auto"/>
        <w:rPr>
          <w:rFonts w:asciiTheme="minorHAnsi" w:hAnsiTheme="minorHAnsi" w:cstheme="minorHAnsi"/>
          <w:b/>
          <w:bCs/>
          <w:sz w:val="32"/>
          <w:szCs w:val="32"/>
        </w:rPr>
      </w:pPr>
      <w:r w:rsidRPr="00012314">
        <w:rPr>
          <w:rFonts w:asciiTheme="minorHAnsi" w:hAnsiTheme="minorHAnsi" w:cstheme="minorHAnsi"/>
          <w:b/>
          <w:bCs/>
          <w:sz w:val="32"/>
          <w:szCs w:val="32"/>
        </w:rPr>
        <w:t>Spørgsmål du kan tænke over:</w:t>
      </w:r>
    </w:p>
    <w:p w14:paraId="71AAEC81" w14:textId="77777777" w:rsidR="00752787" w:rsidRDefault="00752787" w:rsidP="00752787">
      <w:pPr>
        <w:spacing w:line="276" w:lineRule="auto"/>
        <w:rPr>
          <w:rFonts w:asciiTheme="minorHAnsi" w:hAnsiTheme="minorHAnsi" w:cstheme="minorHAnsi"/>
          <w:sz w:val="32"/>
          <w:szCs w:val="32"/>
        </w:rPr>
      </w:pPr>
      <w:r w:rsidRPr="008B7585">
        <w:rPr>
          <w:rFonts w:asciiTheme="minorHAnsi" w:hAnsiTheme="minorHAnsi" w:cstheme="minorHAnsi"/>
          <w:sz w:val="32"/>
          <w:szCs w:val="32"/>
        </w:rPr>
        <w:t xml:space="preserve">Hvor </w:t>
      </w:r>
      <w:r>
        <w:rPr>
          <w:rFonts w:asciiTheme="minorHAnsi" w:hAnsiTheme="minorHAnsi" w:cstheme="minorHAnsi"/>
          <w:sz w:val="32"/>
          <w:szCs w:val="32"/>
        </w:rPr>
        <w:t>kan du</w:t>
      </w:r>
      <w:r w:rsidRPr="008B7585">
        <w:rPr>
          <w:rFonts w:asciiTheme="minorHAnsi" w:hAnsiTheme="minorHAnsi" w:cstheme="minorHAnsi"/>
          <w:sz w:val="32"/>
          <w:szCs w:val="32"/>
        </w:rPr>
        <w:t xml:space="preserve"> </w:t>
      </w:r>
      <w:r>
        <w:rPr>
          <w:rFonts w:asciiTheme="minorHAnsi" w:hAnsiTheme="minorHAnsi" w:cstheme="minorHAnsi"/>
          <w:sz w:val="32"/>
          <w:szCs w:val="32"/>
        </w:rPr>
        <w:t>gå</w:t>
      </w:r>
      <w:r w:rsidRPr="008B7585">
        <w:rPr>
          <w:rFonts w:asciiTheme="minorHAnsi" w:hAnsiTheme="minorHAnsi" w:cstheme="minorHAnsi"/>
          <w:sz w:val="32"/>
          <w:szCs w:val="32"/>
        </w:rPr>
        <w:t xml:space="preserve"> hen, hvis du bærer på en sorg i hjertet?</w:t>
      </w:r>
    </w:p>
    <w:p w14:paraId="453FFE2F" w14:textId="77777777" w:rsidR="00752787" w:rsidRDefault="00752787" w:rsidP="00752787">
      <w:pPr>
        <w:spacing w:line="276" w:lineRule="auto"/>
        <w:rPr>
          <w:rFonts w:asciiTheme="minorHAnsi" w:hAnsiTheme="minorHAnsi" w:cstheme="minorHAnsi"/>
          <w:sz w:val="32"/>
          <w:szCs w:val="32"/>
        </w:rPr>
      </w:pPr>
    </w:p>
    <w:p w14:paraId="43072B83" w14:textId="77777777" w:rsidR="00752787" w:rsidRDefault="00752787" w:rsidP="00752787">
      <w:pPr>
        <w:spacing w:line="276" w:lineRule="auto"/>
        <w:rPr>
          <w:rFonts w:asciiTheme="minorHAnsi" w:hAnsiTheme="minorHAnsi" w:cstheme="minorHAnsi"/>
          <w:sz w:val="32"/>
          <w:szCs w:val="32"/>
        </w:rPr>
      </w:pPr>
    </w:p>
    <w:p w14:paraId="051D23A6" w14:textId="77777777" w:rsidR="00752787" w:rsidRDefault="00752787" w:rsidP="00752787">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49ED4FBA" w14:textId="77777777" w:rsidR="00752787" w:rsidRDefault="00752787" w:rsidP="00752787">
      <w:pPr>
        <w:spacing w:line="276" w:lineRule="auto"/>
        <w:rPr>
          <w:rFonts w:asciiTheme="minorHAnsi" w:hAnsiTheme="minorHAnsi" w:cstheme="minorHAnsi"/>
          <w:sz w:val="32"/>
          <w:szCs w:val="32"/>
        </w:rPr>
      </w:pPr>
    </w:p>
    <w:p w14:paraId="301863CB" w14:textId="77777777" w:rsidR="00752787" w:rsidRDefault="00752787" w:rsidP="00752787">
      <w:pPr>
        <w:spacing w:line="276" w:lineRule="auto"/>
        <w:rPr>
          <w:rFonts w:asciiTheme="minorHAnsi" w:hAnsiTheme="minorHAnsi" w:cstheme="minorHAnsi"/>
          <w:sz w:val="32"/>
          <w:szCs w:val="32"/>
        </w:rPr>
      </w:pPr>
    </w:p>
    <w:p w14:paraId="32B938B1" w14:textId="77777777" w:rsidR="00752787" w:rsidRDefault="00752787" w:rsidP="00752787">
      <w:pPr>
        <w:spacing w:line="276" w:lineRule="auto"/>
        <w:rPr>
          <w:rFonts w:asciiTheme="minorHAnsi" w:hAnsiTheme="minorHAnsi" w:cstheme="minorHAnsi"/>
          <w:sz w:val="32"/>
          <w:szCs w:val="32"/>
        </w:rPr>
      </w:pPr>
    </w:p>
    <w:p w14:paraId="06C09EE5" w14:textId="77777777" w:rsidR="00752787" w:rsidRDefault="00752787" w:rsidP="00752787">
      <w:pPr>
        <w:spacing w:line="276" w:lineRule="auto"/>
        <w:rPr>
          <w:rFonts w:asciiTheme="minorHAnsi" w:hAnsiTheme="minorHAnsi" w:cstheme="minorHAnsi"/>
          <w:sz w:val="32"/>
          <w:szCs w:val="32"/>
        </w:rPr>
      </w:pPr>
    </w:p>
    <w:p w14:paraId="269C5A56" w14:textId="77777777" w:rsidR="00752787" w:rsidRDefault="00752787" w:rsidP="00752787">
      <w:pPr>
        <w:spacing w:line="276" w:lineRule="auto"/>
        <w:rPr>
          <w:rFonts w:asciiTheme="minorHAnsi" w:hAnsiTheme="minorHAnsi" w:cstheme="minorHAnsi"/>
          <w:sz w:val="32"/>
          <w:szCs w:val="32"/>
        </w:rPr>
      </w:pPr>
    </w:p>
    <w:p w14:paraId="57424FFC" w14:textId="77777777" w:rsidR="00752787" w:rsidRPr="00FA634E" w:rsidRDefault="00752787" w:rsidP="00752787">
      <w:pPr>
        <w:spacing w:line="276" w:lineRule="auto"/>
        <w:rPr>
          <w:rFonts w:asciiTheme="minorHAnsi" w:hAnsiTheme="minorHAnsi" w:cstheme="minorHAnsi"/>
          <w:sz w:val="32"/>
          <w:szCs w:val="32"/>
        </w:rPr>
      </w:pPr>
      <w:r w:rsidRPr="00FA634E">
        <w:rPr>
          <w:rFonts w:asciiTheme="minorHAnsi" w:hAnsiTheme="minorHAnsi" w:cstheme="minorHAnsi"/>
          <w:sz w:val="32"/>
          <w:szCs w:val="32"/>
        </w:rPr>
        <w:t>Tag det sorte kors fra graven!</w:t>
      </w:r>
    </w:p>
    <w:p w14:paraId="26035FF9" w14:textId="77777777" w:rsidR="00752787" w:rsidRPr="00FA634E" w:rsidRDefault="00752787" w:rsidP="00752787">
      <w:pPr>
        <w:spacing w:line="276" w:lineRule="auto"/>
        <w:rPr>
          <w:rFonts w:asciiTheme="minorHAnsi" w:hAnsiTheme="minorHAnsi" w:cstheme="minorHAnsi"/>
          <w:sz w:val="32"/>
          <w:szCs w:val="32"/>
        </w:rPr>
      </w:pPr>
      <w:r w:rsidRPr="00FA634E">
        <w:rPr>
          <w:rFonts w:asciiTheme="minorHAnsi" w:hAnsiTheme="minorHAnsi" w:cstheme="minorHAnsi"/>
          <w:sz w:val="32"/>
          <w:szCs w:val="32"/>
        </w:rPr>
        <w:t>Plant en lilje, hvor det stod!</w:t>
      </w:r>
    </w:p>
    <w:p w14:paraId="6A859CBC" w14:textId="77777777" w:rsidR="00752787" w:rsidRPr="00FA634E" w:rsidRDefault="00752787" w:rsidP="00752787">
      <w:pPr>
        <w:spacing w:line="276" w:lineRule="auto"/>
        <w:rPr>
          <w:rFonts w:asciiTheme="minorHAnsi" w:hAnsiTheme="minorHAnsi" w:cstheme="minorHAnsi"/>
          <w:sz w:val="32"/>
          <w:szCs w:val="32"/>
        </w:rPr>
      </w:pPr>
      <w:r w:rsidRPr="00FA634E">
        <w:rPr>
          <w:rFonts w:asciiTheme="minorHAnsi" w:hAnsiTheme="minorHAnsi" w:cstheme="minorHAnsi"/>
          <w:sz w:val="32"/>
          <w:szCs w:val="32"/>
        </w:rPr>
        <w:t>Ved hvert skridt i dødninghaven</w:t>
      </w:r>
    </w:p>
    <w:p w14:paraId="22DACADD" w14:textId="77777777" w:rsidR="00752787" w:rsidRPr="00FA634E" w:rsidRDefault="00752787" w:rsidP="00752787">
      <w:pPr>
        <w:spacing w:line="276" w:lineRule="auto"/>
        <w:rPr>
          <w:rFonts w:asciiTheme="minorHAnsi" w:hAnsiTheme="minorHAnsi" w:cstheme="minorHAnsi"/>
          <w:sz w:val="32"/>
          <w:szCs w:val="32"/>
        </w:rPr>
      </w:pPr>
      <w:r w:rsidRPr="00FA634E">
        <w:rPr>
          <w:rFonts w:asciiTheme="minorHAnsi" w:hAnsiTheme="minorHAnsi" w:cstheme="minorHAnsi"/>
          <w:sz w:val="32"/>
          <w:szCs w:val="32"/>
        </w:rPr>
        <w:t>blomster spire for vor fod!</w:t>
      </w:r>
    </w:p>
    <w:p w14:paraId="3EA54FB6" w14:textId="77777777" w:rsidR="00752787" w:rsidRPr="00FA634E" w:rsidRDefault="00752787" w:rsidP="00752787">
      <w:pPr>
        <w:spacing w:line="276" w:lineRule="auto"/>
        <w:rPr>
          <w:rFonts w:asciiTheme="minorHAnsi" w:hAnsiTheme="minorHAnsi" w:cstheme="minorHAnsi"/>
          <w:sz w:val="32"/>
          <w:szCs w:val="32"/>
        </w:rPr>
      </w:pPr>
    </w:p>
    <w:p w14:paraId="66EFC145" w14:textId="77777777" w:rsidR="00752787" w:rsidRPr="00FA634E" w:rsidRDefault="00752787" w:rsidP="00752787">
      <w:pPr>
        <w:spacing w:line="276" w:lineRule="auto"/>
        <w:rPr>
          <w:rFonts w:asciiTheme="minorHAnsi" w:hAnsiTheme="minorHAnsi" w:cstheme="minorHAnsi"/>
          <w:i/>
          <w:iCs/>
          <w:sz w:val="32"/>
          <w:szCs w:val="32"/>
        </w:rPr>
      </w:pPr>
      <w:r w:rsidRPr="00FA634E">
        <w:rPr>
          <w:rFonts w:asciiTheme="minorHAnsi" w:hAnsiTheme="minorHAnsi" w:cstheme="minorHAnsi"/>
          <w:i/>
          <w:iCs/>
          <w:sz w:val="32"/>
          <w:szCs w:val="32"/>
        </w:rPr>
        <w:t>Vers fra salmen ’Tag det sorte kors’, skrevet af N.F.S. Grundtvig.</w:t>
      </w:r>
    </w:p>
    <w:p w14:paraId="16D67133" w14:textId="77777777" w:rsidR="00752787" w:rsidRDefault="00752787" w:rsidP="00752787">
      <w:pPr>
        <w:spacing w:line="276" w:lineRule="auto"/>
        <w:rPr>
          <w:rFonts w:asciiTheme="minorHAnsi" w:hAnsiTheme="minorHAnsi" w:cstheme="minorHAnsi"/>
          <w:sz w:val="32"/>
          <w:szCs w:val="32"/>
        </w:rPr>
      </w:pPr>
    </w:p>
    <w:p w14:paraId="3BC1720B" w14:textId="77777777" w:rsidR="00752787" w:rsidRPr="00012314" w:rsidRDefault="00752787" w:rsidP="00752787">
      <w:pPr>
        <w:spacing w:line="276" w:lineRule="auto"/>
        <w:rPr>
          <w:rFonts w:asciiTheme="minorHAnsi" w:hAnsiTheme="minorHAnsi" w:cstheme="minorHAnsi"/>
          <w:b/>
          <w:bCs/>
          <w:sz w:val="32"/>
          <w:szCs w:val="32"/>
        </w:rPr>
      </w:pPr>
      <w:r w:rsidRPr="00012314">
        <w:rPr>
          <w:rFonts w:asciiTheme="minorHAnsi" w:hAnsiTheme="minorHAnsi" w:cstheme="minorHAnsi"/>
          <w:b/>
          <w:bCs/>
          <w:sz w:val="32"/>
          <w:szCs w:val="32"/>
        </w:rPr>
        <w:t>Spørgsmål du kan tænke over:</w:t>
      </w:r>
    </w:p>
    <w:p w14:paraId="0740D289" w14:textId="77777777" w:rsidR="00752787" w:rsidRDefault="00752787" w:rsidP="00752787">
      <w:pPr>
        <w:spacing w:line="276" w:lineRule="auto"/>
        <w:rPr>
          <w:rFonts w:asciiTheme="minorHAnsi" w:hAnsiTheme="minorHAnsi" w:cstheme="minorHAnsi"/>
          <w:sz w:val="32"/>
          <w:szCs w:val="32"/>
        </w:rPr>
      </w:pPr>
      <w:r w:rsidRPr="000E5033">
        <w:rPr>
          <w:rFonts w:asciiTheme="minorHAnsi" w:hAnsiTheme="minorHAnsi" w:cstheme="minorHAnsi"/>
          <w:sz w:val="32"/>
          <w:szCs w:val="32"/>
        </w:rPr>
        <w:t>Har du oplevet nyt liv vokse ud af en sorg?</w:t>
      </w:r>
    </w:p>
    <w:p w14:paraId="5CD990A2" w14:textId="77777777" w:rsidR="00752787" w:rsidRDefault="00752787" w:rsidP="00752787">
      <w:pPr>
        <w:spacing w:line="276" w:lineRule="auto"/>
        <w:rPr>
          <w:rFonts w:asciiTheme="minorHAnsi" w:hAnsiTheme="minorHAnsi" w:cstheme="minorHAnsi"/>
          <w:sz w:val="32"/>
          <w:szCs w:val="32"/>
        </w:rPr>
      </w:pPr>
    </w:p>
    <w:p w14:paraId="218E7FE7" w14:textId="77777777" w:rsidR="00752787" w:rsidRDefault="00752787" w:rsidP="00752787">
      <w:pPr>
        <w:spacing w:line="276" w:lineRule="auto"/>
        <w:rPr>
          <w:rFonts w:asciiTheme="minorHAnsi" w:hAnsiTheme="minorHAnsi" w:cstheme="minorHAnsi"/>
          <w:sz w:val="32"/>
          <w:szCs w:val="32"/>
        </w:rPr>
      </w:pPr>
    </w:p>
    <w:p w14:paraId="72CD8DB7" w14:textId="77777777" w:rsidR="00752787" w:rsidRDefault="00752787" w:rsidP="00752787">
      <w:pPr>
        <w:spacing w:line="276" w:lineRule="auto"/>
        <w:rPr>
          <w:rFonts w:asciiTheme="minorHAnsi" w:hAnsiTheme="minorHAnsi" w:cstheme="minorHAnsi"/>
          <w:sz w:val="32"/>
          <w:szCs w:val="32"/>
        </w:rPr>
      </w:pPr>
    </w:p>
    <w:p w14:paraId="52C2ACA6" w14:textId="77777777" w:rsidR="00752787" w:rsidRDefault="00752787" w:rsidP="00752787">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11665039" w14:textId="77777777" w:rsidR="00752787" w:rsidRDefault="00752787" w:rsidP="00752787">
      <w:pPr>
        <w:spacing w:line="276" w:lineRule="auto"/>
        <w:rPr>
          <w:rFonts w:asciiTheme="minorHAnsi" w:hAnsiTheme="minorHAnsi" w:cstheme="minorHAnsi"/>
          <w:sz w:val="32"/>
          <w:szCs w:val="32"/>
        </w:rPr>
      </w:pPr>
    </w:p>
    <w:p w14:paraId="1D204E1C" w14:textId="77777777" w:rsidR="00752787" w:rsidRDefault="00752787" w:rsidP="00752787">
      <w:pPr>
        <w:spacing w:line="276" w:lineRule="auto"/>
        <w:rPr>
          <w:rFonts w:asciiTheme="minorHAnsi" w:hAnsiTheme="minorHAnsi" w:cstheme="minorHAnsi"/>
          <w:sz w:val="32"/>
          <w:szCs w:val="32"/>
        </w:rPr>
      </w:pPr>
    </w:p>
    <w:p w14:paraId="7B6152DF" w14:textId="77777777" w:rsidR="00752787" w:rsidRDefault="00752787" w:rsidP="00752787">
      <w:pPr>
        <w:spacing w:line="276" w:lineRule="auto"/>
        <w:rPr>
          <w:rFonts w:asciiTheme="minorHAnsi" w:hAnsiTheme="minorHAnsi" w:cstheme="minorHAnsi"/>
          <w:sz w:val="32"/>
          <w:szCs w:val="32"/>
        </w:rPr>
      </w:pPr>
    </w:p>
    <w:p w14:paraId="5FB538E2" w14:textId="77777777" w:rsidR="00752787" w:rsidRDefault="00752787" w:rsidP="00752787">
      <w:pPr>
        <w:spacing w:line="276" w:lineRule="auto"/>
        <w:rPr>
          <w:rFonts w:asciiTheme="minorHAnsi" w:hAnsiTheme="minorHAnsi" w:cstheme="minorHAnsi"/>
          <w:sz w:val="32"/>
          <w:szCs w:val="32"/>
        </w:rPr>
      </w:pPr>
    </w:p>
    <w:p w14:paraId="46542A51" w14:textId="77777777" w:rsidR="00752787" w:rsidRPr="00A339AA" w:rsidRDefault="00752787" w:rsidP="00752787">
      <w:pPr>
        <w:spacing w:line="276" w:lineRule="auto"/>
        <w:rPr>
          <w:rFonts w:asciiTheme="minorHAnsi" w:hAnsiTheme="minorHAnsi" w:cstheme="minorHAnsi"/>
          <w:sz w:val="32"/>
          <w:szCs w:val="32"/>
        </w:rPr>
      </w:pPr>
      <w:r w:rsidRPr="00A339AA">
        <w:rPr>
          <w:rFonts w:asciiTheme="minorHAnsi" w:hAnsiTheme="minorHAnsi" w:cstheme="minorHAnsi"/>
          <w:sz w:val="32"/>
          <w:szCs w:val="32"/>
        </w:rPr>
        <w:t>”Jeg lever på en stor taknemmelighed over de mange uventede glæder, jeg har fået lov at få. Alle de bekymringer for mine børn, der viste sig ubegrundede. De mange gange, gode mennesker har givet mig støtte og styrke og bogstavelig talt rejst mig op.”</w:t>
      </w:r>
    </w:p>
    <w:p w14:paraId="25E834B4" w14:textId="77777777" w:rsidR="00752787" w:rsidRPr="00A339AA" w:rsidRDefault="00752787" w:rsidP="00752787">
      <w:pPr>
        <w:spacing w:line="276" w:lineRule="auto"/>
        <w:rPr>
          <w:rFonts w:asciiTheme="minorHAnsi" w:hAnsiTheme="minorHAnsi" w:cstheme="minorHAnsi"/>
          <w:sz w:val="32"/>
          <w:szCs w:val="32"/>
        </w:rPr>
      </w:pPr>
    </w:p>
    <w:p w14:paraId="583A979C" w14:textId="77777777" w:rsidR="00752787" w:rsidRPr="00A339AA" w:rsidRDefault="00752787" w:rsidP="00752787">
      <w:pPr>
        <w:spacing w:line="276" w:lineRule="auto"/>
        <w:rPr>
          <w:rFonts w:asciiTheme="minorHAnsi" w:hAnsiTheme="minorHAnsi" w:cstheme="minorHAnsi"/>
          <w:i/>
          <w:iCs/>
          <w:sz w:val="32"/>
          <w:szCs w:val="32"/>
        </w:rPr>
      </w:pPr>
      <w:r w:rsidRPr="00A339AA">
        <w:rPr>
          <w:rFonts w:asciiTheme="minorHAnsi" w:hAnsiTheme="minorHAnsi" w:cstheme="minorHAnsi"/>
          <w:i/>
          <w:iCs/>
          <w:sz w:val="32"/>
          <w:szCs w:val="32"/>
        </w:rPr>
        <w:t>Citat fra Eva Holmegaard Larsen, sognepræst i Nødebo og Gadevang sogne. Citatet er fra artiklen ’Vi forelsker os jo stadigvæk’ på folkekirken.dk.</w:t>
      </w:r>
    </w:p>
    <w:p w14:paraId="5AD71AAE" w14:textId="77777777" w:rsidR="00752787" w:rsidRDefault="00752787" w:rsidP="00752787">
      <w:pPr>
        <w:spacing w:line="276" w:lineRule="auto"/>
        <w:rPr>
          <w:rFonts w:asciiTheme="minorHAnsi" w:hAnsiTheme="minorHAnsi" w:cstheme="minorHAnsi"/>
          <w:sz w:val="32"/>
          <w:szCs w:val="32"/>
        </w:rPr>
      </w:pPr>
    </w:p>
    <w:p w14:paraId="09276B58" w14:textId="77777777" w:rsidR="00752787" w:rsidRPr="00012314" w:rsidRDefault="00752787" w:rsidP="00752787">
      <w:pPr>
        <w:spacing w:line="276" w:lineRule="auto"/>
        <w:rPr>
          <w:rFonts w:asciiTheme="minorHAnsi" w:hAnsiTheme="minorHAnsi" w:cstheme="minorHAnsi"/>
          <w:b/>
          <w:bCs/>
          <w:sz w:val="32"/>
          <w:szCs w:val="32"/>
        </w:rPr>
      </w:pPr>
      <w:r w:rsidRPr="00012314">
        <w:rPr>
          <w:rFonts w:asciiTheme="minorHAnsi" w:hAnsiTheme="minorHAnsi" w:cstheme="minorHAnsi"/>
          <w:b/>
          <w:bCs/>
          <w:sz w:val="32"/>
          <w:szCs w:val="32"/>
        </w:rPr>
        <w:t>Spørgsmål du kan tænke over:</w:t>
      </w:r>
    </w:p>
    <w:p w14:paraId="484DB22F" w14:textId="77777777" w:rsidR="00752787" w:rsidRDefault="00752787" w:rsidP="00752787">
      <w:pPr>
        <w:spacing w:line="276" w:lineRule="auto"/>
        <w:rPr>
          <w:rFonts w:asciiTheme="minorHAnsi" w:hAnsiTheme="minorHAnsi" w:cstheme="minorHAnsi"/>
          <w:sz w:val="32"/>
          <w:szCs w:val="32"/>
        </w:rPr>
      </w:pPr>
      <w:r w:rsidRPr="00EE215D">
        <w:rPr>
          <w:rFonts w:asciiTheme="minorHAnsi" w:hAnsiTheme="minorHAnsi" w:cstheme="minorHAnsi"/>
          <w:sz w:val="32"/>
          <w:szCs w:val="32"/>
        </w:rPr>
        <w:t>Hvad er du taknemmelig over?</w:t>
      </w:r>
    </w:p>
    <w:p w14:paraId="67B99D26" w14:textId="77777777" w:rsidR="00752787" w:rsidRDefault="00752787" w:rsidP="00752787">
      <w:pPr>
        <w:spacing w:line="276" w:lineRule="auto"/>
        <w:rPr>
          <w:rFonts w:asciiTheme="minorHAnsi" w:hAnsiTheme="minorHAnsi" w:cstheme="minorHAnsi"/>
          <w:sz w:val="32"/>
          <w:szCs w:val="32"/>
        </w:rPr>
      </w:pPr>
    </w:p>
    <w:p w14:paraId="56CEA01B" w14:textId="77777777" w:rsidR="00752787" w:rsidRDefault="00752787" w:rsidP="00752787">
      <w:pPr>
        <w:spacing w:line="276" w:lineRule="auto"/>
        <w:rPr>
          <w:rFonts w:asciiTheme="minorHAnsi" w:hAnsiTheme="minorHAnsi" w:cstheme="minorHAnsi"/>
          <w:sz w:val="32"/>
          <w:szCs w:val="32"/>
        </w:rPr>
      </w:pPr>
    </w:p>
    <w:p w14:paraId="4FE11BD3" w14:textId="77777777" w:rsidR="00752787" w:rsidRDefault="00752787" w:rsidP="00752787">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09F55CB3" w14:textId="77777777" w:rsidR="00752787" w:rsidRDefault="00752787" w:rsidP="00752787">
      <w:pPr>
        <w:spacing w:line="276" w:lineRule="auto"/>
        <w:rPr>
          <w:rFonts w:asciiTheme="minorHAnsi" w:hAnsiTheme="minorHAnsi" w:cstheme="minorHAnsi"/>
          <w:sz w:val="32"/>
          <w:szCs w:val="32"/>
        </w:rPr>
      </w:pPr>
    </w:p>
    <w:p w14:paraId="24F1F9D9" w14:textId="77777777" w:rsidR="00752787" w:rsidRDefault="00752787" w:rsidP="00752787">
      <w:pPr>
        <w:spacing w:line="276" w:lineRule="auto"/>
        <w:rPr>
          <w:rFonts w:asciiTheme="minorHAnsi" w:hAnsiTheme="minorHAnsi" w:cstheme="minorHAnsi"/>
          <w:sz w:val="32"/>
          <w:szCs w:val="32"/>
        </w:rPr>
      </w:pPr>
    </w:p>
    <w:p w14:paraId="720AC3DC" w14:textId="77777777" w:rsidR="00752787" w:rsidRDefault="00752787" w:rsidP="00752787">
      <w:pPr>
        <w:spacing w:line="276" w:lineRule="auto"/>
        <w:rPr>
          <w:rFonts w:asciiTheme="minorHAnsi" w:hAnsiTheme="minorHAnsi" w:cstheme="minorHAnsi"/>
          <w:sz w:val="32"/>
          <w:szCs w:val="32"/>
        </w:rPr>
      </w:pPr>
    </w:p>
    <w:p w14:paraId="2208BA72" w14:textId="77777777" w:rsidR="00752787" w:rsidRDefault="00752787" w:rsidP="00752787">
      <w:pPr>
        <w:spacing w:line="276" w:lineRule="auto"/>
        <w:rPr>
          <w:rFonts w:asciiTheme="minorHAnsi" w:hAnsiTheme="minorHAnsi" w:cstheme="minorHAnsi"/>
          <w:sz w:val="32"/>
          <w:szCs w:val="32"/>
        </w:rPr>
      </w:pPr>
    </w:p>
    <w:p w14:paraId="43E57411" w14:textId="77777777" w:rsidR="00752787" w:rsidRPr="00507892" w:rsidRDefault="00752787" w:rsidP="00752787">
      <w:pPr>
        <w:spacing w:line="276" w:lineRule="auto"/>
        <w:rPr>
          <w:rFonts w:asciiTheme="minorHAnsi" w:hAnsiTheme="minorHAnsi" w:cstheme="minorHAnsi"/>
          <w:sz w:val="32"/>
          <w:szCs w:val="32"/>
        </w:rPr>
      </w:pPr>
      <w:r w:rsidRPr="00507892">
        <w:rPr>
          <w:rFonts w:asciiTheme="minorHAnsi" w:hAnsiTheme="minorHAnsi" w:cstheme="minorHAnsi"/>
          <w:sz w:val="32"/>
          <w:szCs w:val="32"/>
        </w:rPr>
        <w:t>”Forleden var jeg ude at køre med min datter, og så siger hun pludselig: ’Aj mor se, hvor smuk månen er nu.’ Børn er måske mere åbne for undere i verden, de begejstres lettere, det underfulde kan forsvinde, når vi vokser ind i livet. Men hvis man har en opmærksomhed på livet, kan man se, at undere er her hele tiden.”</w:t>
      </w:r>
    </w:p>
    <w:p w14:paraId="54A2830C" w14:textId="77777777" w:rsidR="00752787" w:rsidRPr="00507892" w:rsidRDefault="00752787" w:rsidP="00752787">
      <w:pPr>
        <w:spacing w:line="276" w:lineRule="auto"/>
        <w:rPr>
          <w:rFonts w:asciiTheme="minorHAnsi" w:hAnsiTheme="minorHAnsi" w:cstheme="minorHAnsi"/>
          <w:sz w:val="32"/>
          <w:szCs w:val="32"/>
        </w:rPr>
      </w:pPr>
    </w:p>
    <w:p w14:paraId="798A3926" w14:textId="77777777" w:rsidR="00752787" w:rsidRPr="00D57CB5" w:rsidRDefault="00752787" w:rsidP="00752787">
      <w:pPr>
        <w:spacing w:line="276" w:lineRule="auto"/>
        <w:rPr>
          <w:rFonts w:asciiTheme="minorHAnsi" w:hAnsiTheme="minorHAnsi" w:cstheme="minorHAnsi"/>
          <w:i/>
          <w:iCs/>
          <w:sz w:val="32"/>
          <w:szCs w:val="32"/>
        </w:rPr>
      </w:pPr>
      <w:r w:rsidRPr="00D57CB5">
        <w:rPr>
          <w:rFonts w:asciiTheme="minorHAnsi" w:hAnsiTheme="minorHAnsi" w:cstheme="minorHAnsi"/>
          <w:i/>
          <w:iCs/>
          <w:sz w:val="32"/>
          <w:szCs w:val="32"/>
        </w:rPr>
        <w:t>Citat fra Dy Plambeck, forfatter og salmedigter, fra artiklen ’Verdens mest almindelige mirakel’</w:t>
      </w:r>
      <w:r>
        <w:rPr>
          <w:rFonts w:asciiTheme="minorHAnsi" w:hAnsiTheme="minorHAnsi" w:cstheme="minorHAnsi"/>
          <w:i/>
          <w:iCs/>
          <w:sz w:val="32"/>
          <w:szCs w:val="32"/>
        </w:rPr>
        <w:t xml:space="preserve"> på</w:t>
      </w:r>
      <w:r w:rsidRPr="00D57CB5">
        <w:rPr>
          <w:rFonts w:asciiTheme="minorHAnsi" w:hAnsiTheme="minorHAnsi" w:cstheme="minorHAnsi"/>
          <w:i/>
          <w:iCs/>
          <w:sz w:val="32"/>
          <w:szCs w:val="32"/>
        </w:rPr>
        <w:t xml:space="preserve"> folkekirken.dk.</w:t>
      </w:r>
    </w:p>
    <w:p w14:paraId="46BF662F" w14:textId="77777777" w:rsidR="00752787" w:rsidRDefault="00752787" w:rsidP="00752787">
      <w:pPr>
        <w:spacing w:line="276" w:lineRule="auto"/>
        <w:rPr>
          <w:rFonts w:asciiTheme="minorHAnsi" w:hAnsiTheme="minorHAnsi" w:cstheme="minorHAnsi"/>
          <w:sz w:val="32"/>
          <w:szCs w:val="32"/>
        </w:rPr>
      </w:pPr>
    </w:p>
    <w:p w14:paraId="37BFEAD2" w14:textId="77777777" w:rsidR="00752787" w:rsidRPr="00D57CB5" w:rsidRDefault="00752787" w:rsidP="00752787">
      <w:pPr>
        <w:spacing w:line="276" w:lineRule="auto"/>
        <w:rPr>
          <w:rFonts w:asciiTheme="minorHAnsi" w:hAnsiTheme="minorHAnsi" w:cstheme="minorHAnsi"/>
          <w:b/>
          <w:bCs/>
          <w:sz w:val="32"/>
          <w:szCs w:val="32"/>
        </w:rPr>
      </w:pPr>
      <w:r w:rsidRPr="00012314">
        <w:rPr>
          <w:rFonts w:asciiTheme="minorHAnsi" w:hAnsiTheme="minorHAnsi" w:cstheme="minorHAnsi"/>
          <w:b/>
          <w:bCs/>
          <w:sz w:val="32"/>
          <w:szCs w:val="32"/>
        </w:rPr>
        <w:t>Spørgsmål du kan tænke over:</w:t>
      </w:r>
    </w:p>
    <w:p w14:paraId="58A05AA5" w14:textId="77777777" w:rsidR="00752787" w:rsidRDefault="00752787" w:rsidP="00752787">
      <w:pPr>
        <w:spacing w:line="276" w:lineRule="auto"/>
        <w:rPr>
          <w:rFonts w:asciiTheme="minorHAnsi" w:hAnsiTheme="minorHAnsi" w:cstheme="minorHAnsi"/>
          <w:sz w:val="32"/>
          <w:szCs w:val="32"/>
        </w:rPr>
      </w:pPr>
      <w:r w:rsidRPr="00A40F02">
        <w:rPr>
          <w:rFonts w:asciiTheme="minorHAnsi" w:hAnsiTheme="minorHAnsi" w:cstheme="minorHAnsi"/>
          <w:sz w:val="32"/>
          <w:szCs w:val="32"/>
        </w:rPr>
        <w:t>Hvornår blev du sidst begejstret over noget?</w:t>
      </w:r>
    </w:p>
    <w:p w14:paraId="1AC25C69" w14:textId="77777777" w:rsidR="00752787" w:rsidRDefault="00752787" w:rsidP="00752787">
      <w:pPr>
        <w:spacing w:line="276" w:lineRule="auto"/>
        <w:rPr>
          <w:rFonts w:asciiTheme="minorHAnsi" w:hAnsiTheme="minorHAnsi" w:cstheme="minorHAnsi"/>
          <w:sz w:val="32"/>
          <w:szCs w:val="32"/>
        </w:rPr>
      </w:pPr>
    </w:p>
    <w:p w14:paraId="2D5FF446" w14:textId="77777777" w:rsidR="00752787" w:rsidRDefault="00752787" w:rsidP="00752787">
      <w:pPr>
        <w:spacing w:line="276" w:lineRule="auto"/>
        <w:rPr>
          <w:rFonts w:asciiTheme="minorHAnsi" w:hAnsiTheme="minorHAnsi" w:cstheme="minorHAnsi"/>
          <w:sz w:val="32"/>
          <w:szCs w:val="32"/>
        </w:rPr>
      </w:pPr>
    </w:p>
    <w:p w14:paraId="552AE9E2" w14:textId="77777777" w:rsidR="00752787" w:rsidRDefault="00752787" w:rsidP="00752787">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6A5B75BD" w14:textId="77777777" w:rsidR="00752787" w:rsidRDefault="00752787" w:rsidP="00752787">
      <w:pPr>
        <w:spacing w:line="276" w:lineRule="auto"/>
        <w:rPr>
          <w:rFonts w:asciiTheme="minorHAnsi" w:hAnsiTheme="minorHAnsi" w:cstheme="minorHAnsi"/>
          <w:sz w:val="32"/>
          <w:szCs w:val="32"/>
        </w:rPr>
      </w:pPr>
    </w:p>
    <w:p w14:paraId="51C0D06A" w14:textId="77777777" w:rsidR="00752787" w:rsidRDefault="00752787" w:rsidP="00752787">
      <w:pPr>
        <w:spacing w:line="276" w:lineRule="auto"/>
        <w:rPr>
          <w:rFonts w:asciiTheme="minorHAnsi" w:hAnsiTheme="minorHAnsi" w:cstheme="minorHAnsi"/>
          <w:sz w:val="32"/>
          <w:szCs w:val="32"/>
        </w:rPr>
      </w:pPr>
      <w:r w:rsidRPr="00FC2ECB">
        <w:rPr>
          <w:rFonts w:asciiTheme="minorHAnsi" w:hAnsiTheme="minorHAnsi" w:cstheme="minorHAnsi"/>
          <w:sz w:val="32"/>
          <w:szCs w:val="32"/>
        </w:rPr>
        <w:t>”På grund af mit helbred i øjeblikket oplever jeg, at der er dage, hvor jeg hverken har lyst til at gå en tur eller til gudstjeneste, selvom jeg egentlig godt ved, at begge dele er gode for mig. Jeg kan falde ned i sofaen til Netflix og navlepilleri, også selvom erfaringen siger mig, at det ikke er der, jeg henter livsmod og håb. Det kommer derimod til mig, når jeg glemmer mig selv et øjeblik, som når jeg er optaget af andre, når jeg er til gudstjeneste, eller når jeg går en tur i skoven. Det er også en lære i evangeliet, at man skal sætte sig selv i situationer, hvor man er åben for underet, og ofte kommer jeg hjem fra turene med fornyet energi. Jeg er sikker på, at det er Gud, der har rørt mig, at der er sket et under, selv om det måske lyder naivt, når man siger det.”</w:t>
      </w:r>
    </w:p>
    <w:p w14:paraId="6D085CE7" w14:textId="77777777" w:rsidR="00752787" w:rsidRDefault="00752787" w:rsidP="00752787">
      <w:pPr>
        <w:spacing w:line="276" w:lineRule="auto"/>
        <w:rPr>
          <w:rFonts w:asciiTheme="minorHAnsi" w:hAnsiTheme="minorHAnsi" w:cstheme="minorHAnsi"/>
          <w:sz w:val="32"/>
          <w:szCs w:val="32"/>
        </w:rPr>
      </w:pPr>
    </w:p>
    <w:p w14:paraId="74E1076C" w14:textId="77777777" w:rsidR="00752787" w:rsidRPr="00BF77BD" w:rsidRDefault="00752787" w:rsidP="00752787">
      <w:pPr>
        <w:spacing w:line="276" w:lineRule="auto"/>
        <w:rPr>
          <w:rFonts w:asciiTheme="minorHAnsi" w:hAnsiTheme="minorHAnsi" w:cstheme="minorHAnsi"/>
          <w:i/>
          <w:iCs/>
          <w:sz w:val="32"/>
          <w:szCs w:val="32"/>
        </w:rPr>
      </w:pPr>
      <w:r w:rsidRPr="00BF77BD">
        <w:rPr>
          <w:rFonts w:asciiTheme="minorHAnsi" w:hAnsiTheme="minorHAnsi" w:cstheme="minorHAnsi"/>
          <w:i/>
          <w:iCs/>
          <w:sz w:val="32"/>
          <w:szCs w:val="32"/>
        </w:rPr>
        <w:t>Citat fra Hanne Jul Jakobsen, sognepræst ved Møllevangskirken i Aarhus, fra artiklen ’Du behøver ikke at rejse efter underet’ på folkekirken.dk.</w:t>
      </w:r>
    </w:p>
    <w:p w14:paraId="77E69DA9" w14:textId="77777777" w:rsidR="00752787" w:rsidRDefault="00752787" w:rsidP="00752787">
      <w:pPr>
        <w:spacing w:line="276" w:lineRule="auto"/>
        <w:rPr>
          <w:rFonts w:asciiTheme="minorHAnsi" w:hAnsiTheme="minorHAnsi" w:cstheme="minorHAnsi"/>
          <w:sz w:val="32"/>
          <w:szCs w:val="32"/>
        </w:rPr>
      </w:pPr>
    </w:p>
    <w:p w14:paraId="653B5E18" w14:textId="77777777" w:rsidR="00752787" w:rsidRPr="00D57CB5" w:rsidRDefault="00752787" w:rsidP="00752787">
      <w:pPr>
        <w:spacing w:line="276" w:lineRule="auto"/>
        <w:rPr>
          <w:rFonts w:asciiTheme="minorHAnsi" w:hAnsiTheme="minorHAnsi" w:cstheme="minorHAnsi"/>
          <w:b/>
          <w:bCs/>
          <w:sz w:val="32"/>
          <w:szCs w:val="32"/>
        </w:rPr>
      </w:pPr>
      <w:r w:rsidRPr="00012314">
        <w:rPr>
          <w:rFonts w:asciiTheme="minorHAnsi" w:hAnsiTheme="minorHAnsi" w:cstheme="minorHAnsi"/>
          <w:b/>
          <w:bCs/>
          <w:sz w:val="32"/>
          <w:szCs w:val="32"/>
        </w:rPr>
        <w:t>Spørgsmål du kan tænke over:</w:t>
      </w:r>
    </w:p>
    <w:p w14:paraId="3195A8BE" w14:textId="77777777" w:rsidR="00752787" w:rsidRDefault="00752787" w:rsidP="00752787">
      <w:pPr>
        <w:spacing w:line="276" w:lineRule="auto"/>
        <w:rPr>
          <w:rFonts w:asciiTheme="minorHAnsi" w:hAnsiTheme="minorHAnsi" w:cstheme="minorHAnsi"/>
          <w:sz w:val="32"/>
          <w:szCs w:val="32"/>
        </w:rPr>
      </w:pPr>
      <w:r w:rsidRPr="00BF77BD">
        <w:rPr>
          <w:rFonts w:asciiTheme="minorHAnsi" w:hAnsiTheme="minorHAnsi" w:cstheme="minorHAnsi"/>
          <w:sz w:val="32"/>
          <w:szCs w:val="32"/>
        </w:rPr>
        <w:t>Hvilke ting i dit liv kan give dig håb eller livsmod?</w:t>
      </w:r>
    </w:p>
    <w:p w14:paraId="55775BB0" w14:textId="77777777" w:rsidR="00752787" w:rsidRDefault="00752787" w:rsidP="00752787">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5F054088" w14:textId="77777777" w:rsidR="00752787" w:rsidRDefault="00752787" w:rsidP="00752787">
      <w:pPr>
        <w:spacing w:line="276" w:lineRule="auto"/>
        <w:rPr>
          <w:rFonts w:asciiTheme="minorHAnsi" w:hAnsiTheme="minorHAnsi" w:cstheme="minorHAnsi"/>
          <w:sz w:val="32"/>
          <w:szCs w:val="32"/>
        </w:rPr>
      </w:pPr>
    </w:p>
    <w:p w14:paraId="67899A30" w14:textId="77777777" w:rsidR="00752787" w:rsidRDefault="00752787" w:rsidP="00752787">
      <w:pPr>
        <w:spacing w:line="276" w:lineRule="auto"/>
        <w:rPr>
          <w:rFonts w:asciiTheme="minorHAnsi" w:hAnsiTheme="minorHAnsi" w:cstheme="minorHAnsi"/>
          <w:sz w:val="32"/>
          <w:szCs w:val="32"/>
        </w:rPr>
      </w:pPr>
    </w:p>
    <w:p w14:paraId="24ED1C26" w14:textId="77777777" w:rsidR="00752787" w:rsidRDefault="00752787" w:rsidP="00752787">
      <w:pPr>
        <w:spacing w:line="276" w:lineRule="auto"/>
        <w:rPr>
          <w:rFonts w:asciiTheme="minorHAnsi" w:hAnsiTheme="minorHAnsi" w:cstheme="minorHAnsi"/>
          <w:sz w:val="32"/>
          <w:szCs w:val="32"/>
        </w:rPr>
      </w:pPr>
    </w:p>
    <w:p w14:paraId="375DA92F" w14:textId="77777777" w:rsidR="00752787" w:rsidRDefault="00752787" w:rsidP="00752787">
      <w:pPr>
        <w:spacing w:line="276" w:lineRule="auto"/>
        <w:rPr>
          <w:rFonts w:asciiTheme="minorHAnsi" w:hAnsiTheme="minorHAnsi" w:cstheme="minorHAnsi"/>
          <w:sz w:val="32"/>
          <w:szCs w:val="32"/>
        </w:rPr>
      </w:pPr>
      <w:r>
        <w:rPr>
          <w:rFonts w:asciiTheme="minorHAnsi" w:hAnsiTheme="minorHAnsi" w:cstheme="minorHAnsi"/>
          <w:sz w:val="32"/>
          <w:szCs w:val="32"/>
        </w:rPr>
        <w:t>”</w:t>
      </w:r>
      <w:r w:rsidRPr="00717C81">
        <w:rPr>
          <w:rFonts w:asciiTheme="minorHAnsi" w:hAnsiTheme="minorHAnsi" w:cstheme="minorHAnsi"/>
          <w:sz w:val="32"/>
          <w:szCs w:val="32"/>
        </w:rPr>
        <w:t>En stor del af vores levetid bruger vi på at vente. Vi venter på, at foråret folder sig ud, vi venter på vaccinen, vi venter på Jesus’ fødselsdag, juleaften. Når vi møder gravide, taler vi om, at ’de venter barn’. Men man går glip af graviditeten, hvis man kun venter på barnets forløsning, og man går glip af rigtig meget, hvis man bruger store dele af sit liv på at vente i stedet for at være til stede der, hvor man er. Selvfølgelig skal der være plads til drømme, og man skal også have et fremtidsperspektiv, men jeg tror, det kan være godt at slippe lidt og mærke livet lige nu.</w:t>
      </w:r>
      <w:r>
        <w:rPr>
          <w:rFonts w:asciiTheme="minorHAnsi" w:hAnsiTheme="minorHAnsi" w:cstheme="minorHAnsi"/>
          <w:sz w:val="32"/>
          <w:szCs w:val="32"/>
        </w:rPr>
        <w:t>”</w:t>
      </w:r>
    </w:p>
    <w:p w14:paraId="1F303F93" w14:textId="77777777" w:rsidR="00752787" w:rsidRPr="00587168" w:rsidRDefault="00752787" w:rsidP="00752787">
      <w:pPr>
        <w:spacing w:line="276" w:lineRule="auto"/>
        <w:rPr>
          <w:rFonts w:asciiTheme="minorHAnsi" w:hAnsiTheme="minorHAnsi" w:cstheme="minorHAnsi"/>
          <w:i/>
          <w:iCs/>
          <w:sz w:val="32"/>
          <w:szCs w:val="32"/>
        </w:rPr>
      </w:pPr>
    </w:p>
    <w:p w14:paraId="1903B988" w14:textId="77777777" w:rsidR="00752787" w:rsidRPr="00587168" w:rsidRDefault="00752787" w:rsidP="00752787">
      <w:pPr>
        <w:spacing w:line="276" w:lineRule="auto"/>
        <w:rPr>
          <w:rFonts w:asciiTheme="minorHAnsi" w:hAnsiTheme="minorHAnsi" w:cstheme="minorHAnsi"/>
          <w:i/>
          <w:iCs/>
          <w:sz w:val="32"/>
          <w:szCs w:val="32"/>
        </w:rPr>
      </w:pPr>
      <w:r w:rsidRPr="00587168">
        <w:rPr>
          <w:rFonts w:asciiTheme="minorHAnsi" w:hAnsiTheme="minorHAnsi" w:cstheme="minorHAnsi"/>
          <w:i/>
          <w:iCs/>
          <w:sz w:val="32"/>
          <w:szCs w:val="32"/>
        </w:rPr>
        <w:t>Citat fra Dy Plambeck, forfatter og salmedigter, fra artiklen ’Verdens mest almindelige mirakel’ på folkekirken.dk.</w:t>
      </w:r>
    </w:p>
    <w:p w14:paraId="3EF142B0" w14:textId="77777777" w:rsidR="00752787" w:rsidRDefault="00752787" w:rsidP="00752787">
      <w:pPr>
        <w:spacing w:line="276" w:lineRule="auto"/>
        <w:rPr>
          <w:rFonts w:asciiTheme="minorHAnsi" w:hAnsiTheme="minorHAnsi" w:cstheme="minorHAnsi"/>
          <w:sz w:val="32"/>
          <w:szCs w:val="32"/>
        </w:rPr>
      </w:pPr>
    </w:p>
    <w:p w14:paraId="48984130" w14:textId="77777777" w:rsidR="00752787" w:rsidRPr="00D57CB5" w:rsidRDefault="00752787" w:rsidP="00752787">
      <w:pPr>
        <w:spacing w:line="276" w:lineRule="auto"/>
        <w:rPr>
          <w:rFonts w:asciiTheme="minorHAnsi" w:hAnsiTheme="minorHAnsi" w:cstheme="minorHAnsi"/>
          <w:b/>
          <w:bCs/>
          <w:sz w:val="32"/>
          <w:szCs w:val="32"/>
        </w:rPr>
      </w:pPr>
      <w:r w:rsidRPr="00012314">
        <w:rPr>
          <w:rFonts w:asciiTheme="minorHAnsi" w:hAnsiTheme="minorHAnsi" w:cstheme="minorHAnsi"/>
          <w:b/>
          <w:bCs/>
          <w:sz w:val="32"/>
          <w:szCs w:val="32"/>
        </w:rPr>
        <w:t>Spørgsmål du kan tænke over:</w:t>
      </w:r>
    </w:p>
    <w:p w14:paraId="232C4273" w14:textId="2F52EAE0" w:rsidR="008D194B" w:rsidRPr="00752787" w:rsidRDefault="00752787" w:rsidP="00752787">
      <w:pPr>
        <w:spacing w:line="276" w:lineRule="auto"/>
        <w:rPr>
          <w:rFonts w:asciiTheme="minorHAnsi" w:hAnsiTheme="minorHAnsi" w:cstheme="minorHAnsi"/>
          <w:sz w:val="32"/>
          <w:szCs w:val="32"/>
        </w:rPr>
      </w:pPr>
      <w:r w:rsidRPr="00587168">
        <w:rPr>
          <w:rFonts w:asciiTheme="minorHAnsi" w:hAnsiTheme="minorHAnsi" w:cstheme="minorHAnsi"/>
          <w:sz w:val="32"/>
          <w:szCs w:val="32"/>
        </w:rPr>
        <w:t>Venter du på noget for tiden?</w:t>
      </w:r>
    </w:p>
    <w:p w14:paraId="49F578E5" w14:textId="3B13BEFE" w:rsidR="009824C3" w:rsidRDefault="009824C3" w:rsidP="00871D27">
      <w:pPr>
        <w:spacing w:line="276" w:lineRule="auto"/>
        <w:rPr>
          <w:rFonts w:asciiTheme="minorHAnsi" w:hAnsiTheme="minorHAnsi" w:cstheme="minorHAnsi"/>
          <w:b/>
          <w:bCs/>
          <w:sz w:val="32"/>
          <w:szCs w:val="32"/>
        </w:rPr>
      </w:pPr>
      <w:bookmarkStart w:id="0" w:name="_GoBack"/>
      <w:bookmarkEnd w:id="0"/>
    </w:p>
    <w:p w14:paraId="0A888D3B" w14:textId="339ED85E" w:rsidR="00125FA5" w:rsidRDefault="00125FA5" w:rsidP="00871D27">
      <w:pPr>
        <w:spacing w:line="276" w:lineRule="auto"/>
        <w:rPr>
          <w:rFonts w:asciiTheme="minorHAnsi" w:hAnsiTheme="minorHAnsi" w:cstheme="minorHAnsi"/>
          <w:b/>
          <w:bCs/>
          <w:sz w:val="32"/>
          <w:szCs w:val="32"/>
        </w:rPr>
      </w:pPr>
    </w:p>
    <w:sectPr w:rsidR="00125FA5" w:rsidSect="000F5DF1">
      <w:headerReference w:type="default" r:id="rId10"/>
      <w:footerReference w:type="default" r:id="rId11"/>
      <w:pgSz w:w="11906" w:h="16838"/>
      <w:pgMar w:top="4715" w:right="1440" w:bottom="2619" w:left="1440" w:header="1266" w:footer="1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54CD3" w14:textId="77777777" w:rsidR="00A07E3B" w:rsidRDefault="00A07E3B" w:rsidP="00187F8E">
      <w:r>
        <w:separator/>
      </w:r>
    </w:p>
  </w:endnote>
  <w:endnote w:type="continuationSeparator" w:id="0">
    <w:p w14:paraId="6940F457" w14:textId="77777777" w:rsidR="00A07E3B" w:rsidRDefault="00A07E3B" w:rsidP="00187F8E">
      <w:r>
        <w:continuationSeparator/>
      </w:r>
    </w:p>
  </w:endnote>
  <w:endnote w:type="continuationNotice" w:id="1">
    <w:p w14:paraId="71BC56AB" w14:textId="77777777" w:rsidR="00A07E3B" w:rsidRDefault="00A07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CAB6" w14:textId="635EC448" w:rsidR="00752787" w:rsidRDefault="00187F8E">
    <w:pPr>
      <w:pStyle w:val="Sidefod"/>
    </w:pPr>
    <w:r>
      <w:rPr>
        <w:noProof/>
        <w:sz w:val="28"/>
        <w:szCs w:val="28"/>
      </w:rPr>
      <w:drawing>
        <wp:anchor distT="0" distB="0" distL="114300" distR="114300" simplePos="0" relativeHeight="251658241" behindDoc="1" locked="0" layoutInCell="1" allowOverlap="1" wp14:anchorId="459CF9A3" wp14:editId="0A12537B">
          <wp:simplePos x="0" y="0"/>
          <wp:positionH relativeFrom="column">
            <wp:posOffset>4412343</wp:posOffset>
          </wp:positionH>
          <wp:positionV relativeFrom="paragraph">
            <wp:posOffset>-842554</wp:posOffset>
          </wp:positionV>
          <wp:extent cx="1793875" cy="130683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3875" cy="13068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A1B1" w14:textId="77777777" w:rsidR="00A07E3B" w:rsidRDefault="00A07E3B" w:rsidP="00187F8E">
      <w:r>
        <w:separator/>
      </w:r>
    </w:p>
  </w:footnote>
  <w:footnote w:type="continuationSeparator" w:id="0">
    <w:p w14:paraId="00EBF82F" w14:textId="77777777" w:rsidR="00A07E3B" w:rsidRDefault="00A07E3B" w:rsidP="00187F8E">
      <w:r>
        <w:continuationSeparator/>
      </w:r>
    </w:p>
  </w:footnote>
  <w:footnote w:type="continuationNotice" w:id="1">
    <w:p w14:paraId="54E8A787" w14:textId="77777777" w:rsidR="00A07E3B" w:rsidRDefault="00A07E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0F08" w14:textId="284968FF" w:rsidR="00B126C8" w:rsidRPr="00235C07" w:rsidRDefault="00235C07" w:rsidP="00B126C8">
    <w:pPr>
      <w:rPr>
        <w:rFonts w:ascii="Georgia" w:hAnsi="Georgia" w:cstheme="minorHAnsi"/>
        <w:sz w:val="80"/>
        <w:szCs w:val="80"/>
      </w:rPr>
    </w:pPr>
    <w:r>
      <w:rPr>
        <w:rFonts w:ascii="Georgia" w:hAnsi="Georgia" w:cstheme="minorHAnsi"/>
        <w:noProof/>
        <w:sz w:val="80"/>
        <w:szCs w:val="80"/>
      </w:rPr>
      <w:drawing>
        <wp:anchor distT="0" distB="0" distL="114300" distR="114300" simplePos="0" relativeHeight="251660289" behindDoc="1" locked="0" layoutInCell="1" allowOverlap="1" wp14:anchorId="49DBF3AD" wp14:editId="5525A473">
          <wp:simplePos x="0" y="0"/>
          <wp:positionH relativeFrom="page">
            <wp:posOffset>4093845</wp:posOffset>
          </wp:positionH>
          <wp:positionV relativeFrom="paragraph">
            <wp:posOffset>-293370</wp:posOffset>
          </wp:positionV>
          <wp:extent cx="3274060" cy="2537460"/>
          <wp:effectExtent l="0" t="0" r="254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ge - mærk livets under (1).jpg"/>
                  <pic:cNvPicPr/>
                </pic:nvPicPr>
                <pic:blipFill>
                  <a:blip r:embed="rId1">
                    <a:extLst>
                      <a:ext uri="{28A0092B-C50C-407E-A947-70E740481C1C}">
                        <a14:useLocalDpi xmlns:a14="http://schemas.microsoft.com/office/drawing/2010/main" val="0"/>
                      </a:ext>
                    </a:extLst>
                  </a:blip>
                  <a:stretch>
                    <a:fillRect/>
                  </a:stretch>
                </pic:blipFill>
                <pic:spPr>
                  <a:xfrm>
                    <a:off x="0" y="0"/>
                    <a:ext cx="3274060" cy="2537460"/>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cstheme="minorHAnsi"/>
        <w:sz w:val="80"/>
        <w:szCs w:val="80"/>
      </w:rPr>
      <w:br/>
    </w:r>
    <w:r w:rsidR="00B126C8" w:rsidRPr="00235C07">
      <w:rPr>
        <w:rFonts w:ascii="Georgia" w:hAnsi="Georgia" w:cstheme="minorHAnsi"/>
        <w:sz w:val="80"/>
        <w:szCs w:val="80"/>
      </w:rPr>
      <w:t>Tanke</w:t>
    </w:r>
    <w:r w:rsidR="00B126C8" w:rsidRPr="00235C07">
      <w:rPr>
        <w:rFonts w:ascii="Georgia" w:hAnsi="Georgia" w:cstheme="minorHAnsi"/>
        <w:b/>
        <w:bCs/>
        <w:sz w:val="80"/>
        <w:szCs w:val="80"/>
      </w:rPr>
      <w:t>GANG</w:t>
    </w:r>
    <w:r w:rsidR="00B126C8" w:rsidRPr="00235C07">
      <w:rPr>
        <w:rFonts w:ascii="Georgia" w:hAnsi="Georgia" w:cstheme="minorHAnsi"/>
        <w:sz w:val="80"/>
        <w:szCs w:val="80"/>
      </w:rPr>
      <w:t xml:space="preserve"> </w:t>
    </w:r>
  </w:p>
  <w:p w14:paraId="666649F2" w14:textId="606D9CF0" w:rsidR="00B126C8" w:rsidRPr="008C05A9" w:rsidRDefault="00B126C8" w:rsidP="00B126C8">
    <w:pPr>
      <w:rPr>
        <w:rFonts w:asciiTheme="minorHAnsi" w:hAnsiTheme="minorHAnsi" w:cstheme="minorHAnsi"/>
        <w:sz w:val="44"/>
        <w:szCs w:val="44"/>
      </w:rPr>
    </w:pPr>
    <w:r w:rsidRPr="008C05A9">
      <w:rPr>
        <w:rFonts w:asciiTheme="minorHAnsi" w:hAnsiTheme="minorHAnsi" w:cstheme="minorHAnsi"/>
        <w:sz w:val="44"/>
        <w:szCs w:val="44"/>
      </w:rPr>
      <w:t>- Mærk livets under</w:t>
    </w:r>
  </w:p>
  <w:p w14:paraId="3BBCAA32" w14:textId="63253860" w:rsidR="00752787" w:rsidRDefault="0075278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70B"/>
    <w:multiLevelType w:val="hybridMultilevel"/>
    <w:tmpl w:val="67269438"/>
    <w:lvl w:ilvl="0" w:tplc="B85AC5D2">
      <w:start w:val="1"/>
      <w:numFmt w:val="bullet"/>
      <w:lvlText w:val="-"/>
      <w:lvlJc w:val="left"/>
      <w:pPr>
        <w:ind w:left="720" w:hanging="360"/>
      </w:pPr>
      <w:rPr>
        <w:rFonts w:ascii="Calibri" w:hAnsi="Calibri" w:hint="default"/>
      </w:rPr>
    </w:lvl>
    <w:lvl w:ilvl="1" w:tplc="BE6CC088">
      <w:start w:val="1"/>
      <w:numFmt w:val="bullet"/>
      <w:lvlText w:val="o"/>
      <w:lvlJc w:val="left"/>
      <w:pPr>
        <w:ind w:left="1440" w:hanging="360"/>
      </w:pPr>
      <w:rPr>
        <w:rFonts w:ascii="Courier New" w:hAnsi="Courier New" w:hint="default"/>
      </w:rPr>
    </w:lvl>
    <w:lvl w:ilvl="2" w:tplc="9B96542A">
      <w:start w:val="1"/>
      <w:numFmt w:val="bullet"/>
      <w:lvlText w:val=""/>
      <w:lvlJc w:val="left"/>
      <w:pPr>
        <w:ind w:left="2160" w:hanging="360"/>
      </w:pPr>
      <w:rPr>
        <w:rFonts w:ascii="Wingdings" w:hAnsi="Wingdings" w:hint="default"/>
      </w:rPr>
    </w:lvl>
    <w:lvl w:ilvl="3" w:tplc="5302E0D0">
      <w:start w:val="1"/>
      <w:numFmt w:val="bullet"/>
      <w:lvlText w:val=""/>
      <w:lvlJc w:val="left"/>
      <w:pPr>
        <w:ind w:left="2880" w:hanging="360"/>
      </w:pPr>
      <w:rPr>
        <w:rFonts w:ascii="Symbol" w:hAnsi="Symbol" w:hint="default"/>
      </w:rPr>
    </w:lvl>
    <w:lvl w:ilvl="4" w:tplc="14C8A78A">
      <w:start w:val="1"/>
      <w:numFmt w:val="bullet"/>
      <w:lvlText w:val="o"/>
      <w:lvlJc w:val="left"/>
      <w:pPr>
        <w:ind w:left="3600" w:hanging="360"/>
      </w:pPr>
      <w:rPr>
        <w:rFonts w:ascii="Courier New" w:hAnsi="Courier New" w:hint="default"/>
      </w:rPr>
    </w:lvl>
    <w:lvl w:ilvl="5" w:tplc="C3ECE5D2">
      <w:start w:val="1"/>
      <w:numFmt w:val="bullet"/>
      <w:lvlText w:val=""/>
      <w:lvlJc w:val="left"/>
      <w:pPr>
        <w:ind w:left="4320" w:hanging="360"/>
      </w:pPr>
      <w:rPr>
        <w:rFonts w:ascii="Wingdings" w:hAnsi="Wingdings" w:hint="default"/>
      </w:rPr>
    </w:lvl>
    <w:lvl w:ilvl="6" w:tplc="47A2669A">
      <w:start w:val="1"/>
      <w:numFmt w:val="bullet"/>
      <w:lvlText w:val=""/>
      <w:lvlJc w:val="left"/>
      <w:pPr>
        <w:ind w:left="5040" w:hanging="360"/>
      </w:pPr>
      <w:rPr>
        <w:rFonts w:ascii="Symbol" w:hAnsi="Symbol" w:hint="default"/>
      </w:rPr>
    </w:lvl>
    <w:lvl w:ilvl="7" w:tplc="BF0E35D4">
      <w:start w:val="1"/>
      <w:numFmt w:val="bullet"/>
      <w:lvlText w:val="o"/>
      <w:lvlJc w:val="left"/>
      <w:pPr>
        <w:ind w:left="5760" w:hanging="360"/>
      </w:pPr>
      <w:rPr>
        <w:rFonts w:ascii="Courier New" w:hAnsi="Courier New" w:hint="default"/>
      </w:rPr>
    </w:lvl>
    <w:lvl w:ilvl="8" w:tplc="64A46508">
      <w:start w:val="1"/>
      <w:numFmt w:val="bullet"/>
      <w:lvlText w:val=""/>
      <w:lvlJc w:val="left"/>
      <w:pPr>
        <w:ind w:left="6480" w:hanging="360"/>
      </w:pPr>
      <w:rPr>
        <w:rFonts w:ascii="Wingdings" w:hAnsi="Wingdings" w:hint="default"/>
      </w:rPr>
    </w:lvl>
  </w:abstractNum>
  <w:abstractNum w:abstractNumId="1" w15:restartNumberingAfterBreak="0">
    <w:nsid w:val="104130EF"/>
    <w:multiLevelType w:val="hybridMultilevel"/>
    <w:tmpl w:val="E6D4D592"/>
    <w:lvl w:ilvl="0" w:tplc="EEACE442">
      <w:start w:val="1"/>
      <w:numFmt w:val="bullet"/>
      <w:lvlText w:val=""/>
      <w:lvlJc w:val="left"/>
      <w:pPr>
        <w:ind w:left="720" w:hanging="360"/>
      </w:pPr>
      <w:rPr>
        <w:rFonts w:ascii="Symbol" w:hAnsi="Symbol" w:hint="default"/>
      </w:rPr>
    </w:lvl>
    <w:lvl w:ilvl="1" w:tplc="4E5C8C66">
      <w:start w:val="1"/>
      <w:numFmt w:val="bullet"/>
      <w:lvlText w:val="o"/>
      <w:lvlJc w:val="left"/>
      <w:pPr>
        <w:ind w:left="1440" w:hanging="360"/>
      </w:pPr>
      <w:rPr>
        <w:rFonts w:ascii="Courier New" w:hAnsi="Courier New" w:hint="default"/>
      </w:rPr>
    </w:lvl>
    <w:lvl w:ilvl="2" w:tplc="B82889A6">
      <w:start w:val="1"/>
      <w:numFmt w:val="bullet"/>
      <w:lvlText w:val=""/>
      <w:lvlJc w:val="left"/>
      <w:pPr>
        <w:ind w:left="2160" w:hanging="360"/>
      </w:pPr>
      <w:rPr>
        <w:rFonts w:ascii="Wingdings" w:hAnsi="Wingdings" w:hint="default"/>
      </w:rPr>
    </w:lvl>
    <w:lvl w:ilvl="3" w:tplc="0F5ED78E">
      <w:start w:val="1"/>
      <w:numFmt w:val="bullet"/>
      <w:lvlText w:val=""/>
      <w:lvlJc w:val="left"/>
      <w:pPr>
        <w:ind w:left="2880" w:hanging="360"/>
      </w:pPr>
      <w:rPr>
        <w:rFonts w:ascii="Symbol" w:hAnsi="Symbol" w:hint="default"/>
      </w:rPr>
    </w:lvl>
    <w:lvl w:ilvl="4" w:tplc="FFF4ED90">
      <w:start w:val="1"/>
      <w:numFmt w:val="bullet"/>
      <w:lvlText w:val="o"/>
      <w:lvlJc w:val="left"/>
      <w:pPr>
        <w:ind w:left="3600" w:hanging="360"/>
      </w:pPr>
      <w:rPr>
        <w:rFonts w:ascii="Courier New" w:hAnsi="Courier New" w:hint="default"/>
      </w:rPr>
    </w:lvl>
    <w:lvl w:ilvl="5" w:tplc="3544D236">
      <w:start w:val="1"/>
      <w:numFmt w:val="bullet"/>
      <w:lvlText w:val=""/>
      <w:lvlJc w:val="left"/>
      <w:pPr>
        <w:ind w:left="4320" w:hanging="360"/>
      </w:pPr>
      <w:rPr>
        <w:rFonts w:ascii="Wingdings" w:hAnsi="Wingdings" w:hint="default"/>
      </w:rPr>
    </w:lvl>
    <w:lvl w:ilvl="6" w:tplc="03985FC6">
      <w:start w:val="1"/>
      <w:numFmt w:val="bullet"/>
      <w:lvlText w:val=""/>
      <w:lvlJc w:val="left"/>
      <w:pPr>
        <w:ind w:left="5040" w:hanging="360"/>
      </w:pPr>
      <w:rPr>
        <w:rFonts w:ascii="Symbol" w:hAnsi="Symbol" w:hint="default"/>
      </w:rPr>
    </w:lvl>
    <w:lvl w:ilvl="7" w:tplc="8B2A6754">
      <w:start w:val="1"/>
      <w:numFmt w:val="bullet"/>
      <w:lvlText w:val="o"/>
      <w:lvlJc w:val="left"/>
      <w:pPr>
        <w:ind w:left="5760" w:hanging="360"/>
      </w:pPr>
      <w:rPr>
        <w:rFonts w:ascii="Courier New" w:hAnsi="Courier New" w:hint="default"/>
      </w:rPr>
    </w:lvl>
    <w:lvl w:ilvl="8" w:tplc="6BA617DC">
      <w:start w:val="1"/>
      <w:numFmt w:val="bullet"/>
      <w:lvlText w:val=""/>
      <w:lvlJc w:val="left"/>
      <w:pPr>
        <w:ind w:left="6480" w:hanging="360"/>
      </w:pPr>
      <w:rPr>
        <w:rFonts w:ascii="Wingdings" w:hAnsi="Wingdings" w:hint="default"/>
      </w:rPr>
    </w:lvl>
  </w:abstractNum>
  <w:abstractNum w:abstractNumId="2" w15:restartNumberingAfterBreak="0">
    <w:nsid w:val="2B022027"/>
    <w:multiLevelType w:val="hybridMultilevel"/>
    <w:tmpl w:val="485C63AE"/>
    <w:lvl w:ilvl="0" w:tplc="6F54772A">
      <w:start w:val="1"/>
      <w:numFmt w:val="bullet"/>
      <w:lvlText w:val="-"/>
      <w:lvlJc w:val="left"/>
      <w:pPr>
        <w:ind w:left="720" w:hanging="360"/>
      </w:pPr>
      <w:rPr>
        <w:rFonts w:ascii="Calibri" w:hAnsi="Calibri" w:hint="default"/>
      </w:rPr>
    </w:lvl>
    <w:lvl w:ilvl="1" w:tplc="076E83AE">
      <w:start w:val="1"/>
      <w:numFmt w:val="bullet"/>
      <w:lvlText w:val="o"/>
      <w:lvlJc w:val="left"/>
      <w:pPr>
        <w:ind w:left="1440" w:hanging="360"/>
      </w:pPr>
      <w:rPr>
        <w:rFonts w:ascii="Courier New" w:hAnsi="Courier New" w:hint="default"/>
      </w:rPr>
    </w:lvl>
    <w:lvl w:ilvl="2" w:tplc="31A61DD2">
      <w:start w:val="1"/>
      <w:numFmt w:val="bullet"/>
      <w:lvlText w:val=""/>
      <w:lvlJc w:val="left"/>
      <w:pPr>
        <w:ind w:left="2160" w:hanging="360"/>
      </w:pPr>
      <w:rPr>
        <w:rFonts w:ascii="Wingdings" w:hAnsi="Wingdings" w:hint="default"/>
      </w:rPr>
    </w:lvl>
    <w:lvl w:ilvl="3" w:tplc="77904AA2">
      <w:start w:val="1"/>
      <w:numFmt w:val="bullet"/>
      <w:lvlText w:val=""/>
      <w:lvlJc w:val="left"/>
      <w:pPr>
        <w:ind w:left="2880" w:hanging="360"/>
      </w:pPr>
      <w:rPr>
        <w:rFonts w:ascii="Symbol" w:hAnsi="Symbol" w:hint="default"/>
      </w:rPr>
    </w:lvl>
    <w:lvl w:ilvl="4" w:tplc="7A327414">
      <w:start w:val="1"/>
      <w:numFmt w:val="bullet"/>
      <w:lvlText w:val="o"/>
      <w:lvlJc w:val="left"/>
      <w:pPr>
        <w:ind w:left="3600" w:hanging="360"/>
      </w:pPr>
      <w:rPr>
        <w:rFonts w:ascii="Courier New" w:hAnsi="Courier New" w:hint="default"/>
      </w:rPr>
    </w:lvl>
    <w:lvl w:ilvl="5" w:tplc="A3EC0BB4">
      <w:start w:val="1"/>
      <w:numFmt w:val="bullet"/>
      <w:lvlText w:val=""/>
      <w:lvlJc w:val="left"/>
      <w:pPr>
        <w:ind w:left="4320" w:hanging="360"/>
      </w:pPr>
      <w:rPr>
        <w:rFonts w:ascii="Wingdings" w:hAnsi="Wingdings" w:hint="default"/>
      </w:rPr>
    </w:lvl>
    <w:lvl w:ilvl="6" w:tplc="3692EE0E">
      <w:start w:val="1"/>
      <w:numFmt w:val="bullet"/>
      <w:lvlText w:val=""/>
      <w:lvlJc w:val="left"/>
      <w:pPr>
        <w:ind w:left="5040" w:hanging="360"/>
      </w:pPr>
      <w:rPr>
        <w:rFonts w:ascii="Symbol" w:hAnsi="Symbol" w:hint="default"/>
      </w:rPr>
    </w:lvl>
    <w:lvl w:ilvl="7" w:tplc="3A6E186A">
      <w:start w:val="1"/>
      <w:numFmt w:val="bullet"/>
      <w:lvlText w:val="o"/>
      <w:lvlJc w:val="left"/>
      <w:pPr>
        <w:ind w:left="5760" w:hanging="360"/>
      </w:pPr>
      <w:rPr>
        <w:rFonts w:ascii="Courier New" w:hAnsi="Courier New" w:hint="default"/>
      </w:rPr>
    </w:lvl>
    <w:lvl w:ilvl="8" w:tplc="E9DC1DB2">
      <w:start w:val="1"/>
      <w:numFmt w:val="bullet"/>
      <w:lvlText w:val=""/>
      <w:lvlJc w:val="left"/>
      <w:pPr>
        <w:ind w:left="6480" w:hanging="360"/>
      </w:pPr>
      <w:rPr>
        <w:rFonts w:ascii="Wingdings" w:hAnsi="Wingdings" w:hint="default"/>
      </w:rPr>
    </w:lvl>
  </w:abstractNum>
  <w:abstractNum w:abstractNumId="3" w15:restartNumberingAfterBreak="0">
    <w:nsid w:val="38EC7BCE"/>
    <w:multiLevelType w:val="hybridMultilevel"/>
    <w:tmpl w:val="E65C0ADE"/>
    <w:lvl w:ilvl="0" w:tplc="404AAF1A">
      <w:start w:val="1"/>
      <w:numFmt w:val="bullet"/>
      <w:lvlText w:val="-"/>
      <w:lvlJc w:val="left"/>
      <w:pPr>
        <w:ind w:left="720" w:hanging="360"/>
      </w:pPr>
      <w:rPr>
        <w:rFonts w:ascii="Calibri" w:hAnsi="Calibri" w:hint="default"/>
      </w:rPr>
    </w:lvl>
    <w:lvl w:ilvl="1" w:tplc="11B6D622">
      <w:start w:val="1"/>
      <w:numFmt w:val="bullet"/>
      <w:lvlText w:val="o"/>
      <w:lvlJc w:val="left"/>
      <w:pPr>
        <w:ind w:left="1440" w:hanging="360"/>
      </w:pPr>
      <w:rPr>
        <w:rFonts w:ascii="Courier New" w:hAnsi="Courier New" w:hint="default"/>
      </w:rPr>
    </w:lvl>
    <w:lvl w:ilvl="2" w:tplc="6FB61C8A">
      <w:start w:val="1"/>
      <w:numFmt w:val="bullet"/>
      <w:lvlText w:val=""/>
      <w:lvlJc w:val="left"/>
      <w:pPr>
        <w:ind w:left="2160" w:hanging="360"/>
      </w:pPr>
      <w:rPr>
        <w:rFonts w:ascii="Wingdings" w:hAnsi="Wingdings" w:hint="default"/>
      </w:rPr>
    </w:lvl>
    <w:lvl w:ilvl="3" w:tplc="3E84A270">
      <w:start w:val="1"/>
      <w:numFmt w:val="bullet"/>
      <w:lvlText w:val=""/>
      <w:lvlJc w:val="left"/>
      <w:pPr>
        <w:ind w:left="2880" w:hanging="360"/>
      </w:pPr>
      <w:rPr>
        <w:rFonts w:ascii="Symbol" w:hAnsi="Symbol" w:hint="default"/>
      </w:rPr>
    </w:lvl>
    <w:lvl w:ilvl="4" w:tplc="12F2368E">
      <w:start w:val="1"/>
      <w:numFmt w:val="bullet"/>
      <w:lvlText w:val="o"/>
      <w:lvlJc w:val="left"/>
      <w:pPr>
        <w:ind w:left="3600" w:hanging="360"/>
      </w:pPr>
      <w:rPr>
        <w:rFonts w:ascii="Courier New" w:hAnsi="Courier New" w:hint="default"/>
      </w:rPr>
    </w:lvl>
    <w:lvl w:ilvl="5" w:tplc="45401524">
      <w:start w:val="1"/>
      <w:numFmt w:val="bullet"/>
      <w:lvlText w:val=""/>
      <w:lvlJc w:val="left"/>
      <w:pPr>
        <w:ind w:left="4320" w:hanging="360"/>
      </w:pPr>
      <w:rPr>
        <w:rFonts w:ascii="Wingdings" w:hAnsi="Wingdings" w:hint="default"/>
      </w:rPr>
    </w:lvl>
    <w:lvl w:ilvl="6" w:tplc="4C4ED66E">
      <w:start w:val="1"/>
      <w:numFmt w:val="bullet"/>
      <w:lvlText w:val=""/>
      <w:lvlJc w:val="left"/>
      <w:pPr>
        <w:ind w:left="5040" w:hanging="360"/>
      </w:pPr>
      <w:rPr>
        <w:rFonts w:ascii="Symbol" w:hAnsi="Symbol" w:hint="default"/>
      </w:rPr>
    </w:lvl>
    <w:lvl w:ilvl="7" w:tplc="C7D269A0">
      <w:start w:val="1"/>
      <w:numFmt w:val="bullet"/>
      <w:lvlText w:val="o"/>
      <w:lvlJc w:val="left"/>
      <w:pPr>
        <w:ind w:left="5760" w:hanging="360"/>
      </w:pPr>
      <w:rPr>
        <w:rFonts w:ascii="Courier New" w:hAnsi="Courier New" w:hint="default"/>
      </w:rPr>
    </w:lvl>
    <w:lvl w:ilvl="8" w:tplc="83E217B8">
      <w:start w:val="1"/>
      <w:numFmt w:val="bullet"/>
      <w:lvlText w:val=""/>
      <w:lvlJc w:val="left"/>
      <w:pPr>
        <w:ind w:left="6480" w:hanging="360"/>
      </w:pPr>
      <w:rPr>
        <w:rFonts w:ascii="Wingdings" w:hAnsi="Wingdings" w:hint="default"/>
      </w:rPr>
    </w:lvl>
  </w:abstractNum>
  <w:abstractNum w:abstractNumId="4" w15:restartNumberingAfterBreak="0">
    <w:nsid w:val="561D6D4A"/>
    <w:multiLevelType w:val="hybridMultilevel"/>
    <w:tmpl w:val="E99E0E18"/>
    <w:lvl w:ilvl="0" w:tplc="F33E3C22">
      <w:start w:val="1"/>
      <w:numFmt w:val="bullet"/>
      <w:lvlText w:val=""/>
      <w:lvlJc w:val="left"/>
      <w:pPr>
        <w:ind w:left="720" w:hanging="360"/>
      </w:pPr>
      <w:rPr>
        <w:rFonts w:ascii="Symbol" w:hAnsi="Symbol" w:hint="default"/>
      </w:rPr>
    </w:lvl>
    <w:lvl w:ilvl="1" w:tplc="6B5AD6D2">
      <w:start w:val="1"/>
      <w:numFmt w:val="bullet"/>
      <w:lvlText w:val="o"/>
      <w:lvlJc w:val="left"/>
      <w:pPr>
        <w:ind w:left="1440" w:hanging="360"/>
      </w:pPr>
      <w:rPr>
        <w:rFonts w:ascii="Courier New" w:hAnsi="Courier New" w:hint="default"/>
      </w:rPr>
    </w:lvl>
    <w:lvl w:ilvl="2" w:tplc="D624DAD8">
      <w:start w:val="1"/>
      <w:numFmt w:val="bullet"/>
      <w:lvlText w:val=""/>
      <w:lvlJc w:val="left"/>
      <w:pPr>
        <w:ind w:left="2160" w:hanging="360"/>
      </w:pPr>
      <w:rPr>
        <w:rFonts w:ascii="Wingdings" w:hAnsi="Wingdings" w:hint="default"/>
      </w:rPr>
    </w:lvl>
    <w:lvl w:ilvl="3" w:tplc="2FF2E51C">
      <w:start w:val="1"/>
      <w:numFmt w:val="bullet"/>
      <w:lvlText w:val=""/>
      <w:lvlJc w:val="left"/>
      <w:pPr>
        <w:ind w:left="2880" w:hanging="360"/>
      </w:pPr>
      <w:rPr>
        <w:rFonts w:ascii="Symbol" w:hAnsi="Symbol" w:hint="default"/>
      </w:rPr>
    </w:lvl>
    <w:lvl w:ilvl="4" w:tplc="F1FE49D0">
      <w:start w:val="1"/>
      <w:numFmt w:val="bullet"/>
      <w:lvlText w:val="o"/>
      <w:lvlJc w:val="left"/>
      <w:pPr>
        <w:ind w:left="3600" w:hanging="360"/>
      </w:pPr>
      <w:rPr>
        <w:rFonts w:ascii="Courier New" w:hAnsi="Courier New" w:hint="default"/>
      </w:rPr>
    </w:lvl>
    <w:lvl w:ilvl="5" w:tplc="06F09884">
      <w:start w:val="1"/>
      <w:numFmt w:val="bullet"/>
      <w:lvlText w:val=""/>
      <w:lvlJc w:val="left"/>
      <w:pPr>
        <w:ind w:left="4320" w:hanging="360"/>
      </w:pPr>
      <w:rPr>
        <w:rFonts w:ascii="Wingdings" w:hAnsi="Wingdings" w:hint="default"/>
      </w:rPr>
    </w:lvl>
    <w:lvl w:ilvl="6" w:tplc="67D4B248">
      <w:start w:val="1"/>
      <w:numFmt w:val="bullet"/>
      <w:lvlText w:val=""/>
      <w:lvlJc w:val="left"/>
      <w:pPr>
        <w:ind w:left="5040" w:hanging="360"/>
      </w:pPr>
      <w:rPr>
        <w:rFonts w:ascii="Symbol" w:hAnsi="Symbol" w:hint="default"/>
      </w:rPr>
    </w:lvl>
    <w:lvl w:ilvl="7" w:tplc="EA2E8230">
      <w:start w:val="1"/>
      <w:numFmt w:val="bullet"/>
      <w:lvlText w:val="o"/>
      <w:lvlJc w:val="left"/>
      <w:pPr>
        <w:ind w:left="5760" w:hanging="360"/>
      </w:pPr>
      <w:rPr>
        <w:rFonts w:ascii="Courier New" w:hAnsi="Courier New" w:hint="default"/>
      </w:rPr>
    </w:lvl>
    <w:lvl w:ilvl="8" w:tplc="0090F754">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517EE"/>
    <w:rsid w:val="00000CC5"/>
    <w:rsid w:val="00012314"/>
    <w:rsid w:val="000649BC"/>
    <w:rsid w:val="000C4E17"/>
    <w:rsid w:val="000D52F0"/>
    <w:rsid w:val="000E5033"/>
    <w:rsid w:val="000F5DF1"/>
    <w:rsid w:val="0010125E"/>
    <w:rsid w:val="00101E83"/>
    <w:rsid w:val="00103362"/>
    <w:rsid w:val="00106077"/>
    <w:rsid w:val="00125FA5"/>
    <w:rsid w:val="001304AD"/>
    <w:rsid w:val="00130978"/>
    <w:rsid w:val="001355A5"/>
    <w:rsid w:val="00156AED"/>
    <w:rsid w:val="00170E70"/>
    <w:rsid w:val="00187F8E"/>
    <w:rsid w:val="001939AF"/>
    <w:rsid w:val="001C287A"/>
    <w:rsid w:val="001C724E"/>
    <w:rsid w:val="00214FFE"/>
    <w:rsid w:val="00235C07"/>
    <w:rsid w:val="0024207E"/>
    <w:rsid w:val="0024389A"/>
    <w:rsid w:val="00266959"/>
    <w:rsid w:val="0027339B"/>
    <w:rsid w:val="00286652"/>
    <w:rsid w:val="00293750"/>
    <w:rsid w:val="002D2E39"/>
    <w:rsid w:val="002D3B3C"/>
    <w:rsid w:val="002E35C6"/>
    <w:rsid w:val="002F3A9F"/>
    <w:rsid w:val="002FC039"/>
    <w:rsid w:val="003038BC"/>
    <w:rsid w:val="003248EB"/>
    <w:rsid w:val="003606DF"/>
    <w:rsid w:val="00361A94"/>
    <w:rsid w:val="00365085"/>
    <w:rsid w:val="003A55FD"/>
    <w:rsid w:val="003B1C2D"/>
    <w:rsid w:val="003B20F5"/>
    <w:rsid w:val="003B6609"/>
    <w:rsid w:val="003C1BEF"/>
    <w:rsid w:val="003C34EC"/>
    <w:rsid w:val="003C53A4"/>
    <w:rsid w:val="003D00A3"/>
    <w:rsid w:val="003E3353"/>
    <w:rsid w:val="004204B8"/>
    <w:rsid w:val="004212A6"/>
    <w:rsid w:val="004343A3"/>
    <w:rsid w:val="00444D7B"/>
    <w:rsid w:val="00445C92"/>
    <w:rsid w:val="0046060F"/>
    <w:rsid w:val="0049003E"/>
    <w:rsid w:val="004942CA"/>
    <w:rsid w:val="004B6923"/>
    <w:rsid w:val="004E7D08"/>
    <w:rsid w:val="00507892"/>
    <w:rsid w:val="0055398A"/>
    <w:rsid w:val="00555201"/>
    <w:rsid w:val="00587168"/>
    <w:rsid w:val="005F58BB"/>
    <w:rsid w:val="006237C1"/>
    <w:rsid w:val="00626A4D"/>
    <w:rsid w:val="0063109C"/>
    <w:rsid w:val="00631BC1"/>
    <w:rsid w:val="006806AA"/>
    <w:rsid w:val="006D400D"/>
    <w:rsid w:val="00717C81"/>
    <w:rsid w:val="00722A9C"/>
    <w:rsid w:val="00724D75"/>
    <w:rsid w:val="00752787"/>
    <w:rsid w:val="00772FCB"/>
    <w:rsid w:val="007A21BA"/>
    <w:rsid w:val="007A4635"/>
    <w:rsid w:val="007A53F7"/>
    <w:rsid w:val="007B4C55"/>
    <w:rsid w:val="007E6FB2"/>
    <w:rsid w:val="00823603"/>
    <w:rsid w:val="00836D68"/>
    <w:rsid w:val="00871D27"/>
    <w:rsid w:val="00894B23"/>
    <w:rsid w:val="008B7585"/>
    <w:rsid w:val="008C05A9"/>
    <w:rsid w:val="008D005D"/>
    <w:rsid w:val="008D194B"/>
    <w:rsid w:val="008E67B1"/>
    <w:rsid w:val="008F4351"/>
    <w:rsid w:val="009133E3"/>
    <w:rsid w:val="009210BB"/>
    <w:rsid w:val="00924F2F"/>
    <w:rsid w:val="00926C2C"/>
    <w:rsid w:val="00937674"/>
    <w:rsid w:val="0094315A"/>
    <w:rsid w:val="0094715F"/>
    <w:rsid w:val="009732A3"/>
    <w:rsid w:val="009824C3"/>
    <w:rsid w:val="00984CCA"/>
    <w:rsid w:val="00995B4F"/>
    <w:rsid w:val="00996906"/>
    <w:rsid w:val="009A5A2D"/>
    <w:rsid w:val="009B154B"/>
    <w:rsid w:val="009B2C64"/>
    <w:rsid w:val="009C74E3"/>
    <w:rsid w:val="009D19E8"/>
    <w:rsid w:val="009D661F"/>
    <w:rsid w:val="009D7784"/>
    <w:rsid w:val="009F025A"/>
    <w:rsid w:val="00A027B8"/>
    <w:rsid w:val="00A07E3B"/>
    <w:rsid w:val="00A23193"/>
    <w:rsid w:val="00A25AA7"/>
    <w:rsid w:val="00A339AA"/>
    <w:rsid w:val="00A37017"/>
    <w:rsid w:val="00A40F02"/>
    <w:rsid w:val="00A700B4"/>
    <w:rsid w:val="00A72E8B"/>
    <w:rsid w:val="00AC0E3B"/>
    <w:rsid w:val="00AC65D5"/>
    <w:rsid w:val="00AC6C29"/>
    <w:rsid w:val="00AF1BB5"/>
    <w:rsid w:val="00AF3BAB"/>
    <w:rsid w:val="00B067D6"/>
    <w:rsid w:val="00B126C8"/>
    <w:rsid w:val="00B229E7"/>
    <w:rsid w:val="00B3034C"/>
    <w:rsid w:val="00B4198A"/>
    <w:rsid w:val="00B4475B"/>
    <w:rsid w:val="00B71A1D"/>
    <w:rsid w:val="00B75A98"/>
    <w:rsid w:val="00B75B72"/>
    <w:rsid w:val="00B81938"/>
    <w:rsid w:val="00B83D7A"/>
    <w:rsid w:val="00BA7FA4"/>
    <w:rsid w:val="00BB0A42"/>
    <w:rsid w:val="00BB5875"/>
    <w:rsid w:val="00BC3D45"/>
    <w:rsid w:val="00BF77BD"/>
    <w:rsid w:val="00C03B70"/>
    <w:rsid w:val="00C31B46"/>
    <w:rsid w:val="00C50A56"/>
    <w:rsid w:val="00C53890"/>
    <w:rsid w:val="00C72FB4"/>
    <w:rsid w:val="00C81503"/>
    <w:rsid w:val="00C95678"/>
    <w:rsid w:val="00CA3F6F"/>
    <w:rsid w:val="00CA562D"/>
    <w:rsid w:val="00CB09A6"/>
    <w:rsid w:val="00CB32D1"/>
    <w:rsid w:val="00CD74D4"/>
    <w:rsid w:val="00CE53EC"/>
    <w:rsid w:val="00CE7F5A"/>
    <w:rsid w:val="00CF5E46"/>
    <w:rsid w:val="00D0305E"/>
    <w:rsid w:val="00D11775"/>
    <w:rsid w:val="00D25CB4"/>
    <w:rsid w:val="00D42606"/>
    <w:rsid w:val="00D539ED"/>
    <w:rsid w:val="00D57CB5"/>
    <w:rsid w:val="00D679DA"/>
    <w:rsid w:val="00D710CC"/>
    <w:rsid w:val="00D7705A"/>
    <w:rsid w:val="00D82A65"/>
    <w:rsid w:val="00D91ED2"/>
    <w:rsid w:val="00DC6549"/>
    <w:rsid w:val="00DD5479"/>
    <w:rsid w:val="00E0789E"/>
    <w:rsid w:val="00E2073B"/>
    <w:rsid w:val="00E32039"/>
    <w:rsid w:val="00E41537"/>
    <w:rsid w:val="00E87EA6"/>
    <w:rsid w:val="00E90578"/>
    <w:rsid w:val="00EB6070"/>
    <w:rsid w:val="00EE215D"/>
    <w:rsid w:val="00F25873"/>
    <w:rsid w:val="00F51507"/>
    <w:rsid w:val="00F5520C"/>
    <w:rsid w:val="00FA2394"/>
    <w:rsid w:val="00FA634E"/>
    <w:rsid w:val="00FB7F39"/>
    <w:rsid w:val="00FC2ECB"/>
    <w:rsid w:val="00FD06B0"/>
    <w:rsid w:val="00FE05CC"/>
    <w:rsid w:val="00FE4BBA"/>
    <w:rsid w:val="0145993B"/>
    <w:rsid w:val="015517EE"/>
    <w:rsid w:val="01CE7F41"/>
    <w:rsid w:val="03D65B7F"/>
    <w:rsid w:val="05DB7454"/>
    <w:rsid w:val="075D4833"/>
    <w:rsid w:val="07646270"/>
    <w:rsid w:val="088756F4"/>
    <w:rsid w:val="09B2C67B"/>
    <w:rsid w:val="0A19CE71"/>
    <w:rsid w:val="0A46BC9F"/>
    <w:rsid w:val="0B79C8CD"/>
    <w:rsid w:val="0BBE0038"/>
    <w:rsid w:val="0C9F4453"/>
    <w:rsid w:val="0CE0B44A"/>
    <w:rsid w:val="0D3FD429"/>
    <w:rsid w:val="0D65E13F"/>
    <w:rsid w:val="0DEF8F23"/>
    <w:rsid w:val="0E7100B8"/>
    <w:rsid w:val="0EB1022E"/>
    <w:rsid w:val="0EE45917"/>
    <w:rsid w:val="0F351EC6"/>
    <w:rsid w:val="0F7DD423"/>
    <w:rsid w:val="0F849E47"/>
    <w:rsid w:val="10A8A85B"/>
    <w:rsid w:val="121510DD"/>
    <w:rsid w:val="1415E563"/>
    <w:rsid w:val="1534EB94"/>
    <w:rsid w:val="158A8551"/>
    <w:rsid w:val="15A7D0FB"/>
    <w:rsid w:val="169777E1"/>
    <w:rsid w:val="18125DF0"/>
    <w:rsid w:val="189BAC73"/>
    <w:rsid w:val="1C1ED67D"/>
    <w:rsid w:val="1D7A9676"/>
    <w:rsid w:val="1E422D93"/>
    <w:rsid w:val="1E6A2FAA"/>
    <w:rsid w:val="1EFE75C8"/>
    <w:rsid w:val="1F358AE4"/>
    <w:rsid w:val="1F5E5FF0"/>
    <w:rsid w:val="1FE1628B"/>
    <w:rsid w:val="225597DB"/>
    <w:rsid w:val="2274EFA4"/>
    <w:rsid w:val="23B24204"/>
    <w:rsid w:val="246D632A"/>
    <w:rsid w:val="2549760D"/>
    <w:rsid w:val="25548EEF"/>
    <w:rsid w:val="26CFF834"/>
    <w:rsid w:val="2CD046CD"/>
    <w:rsid w:val="2D64B02F"/>
    <w:rsid w:val="2EEF23F4"/>
    <w:rsid w:val="2F97BC44"/>
    <w:rsid w:val="2FB3B1C3"/>
    <w:rsid w:val="2FE45245"/>
    <w:rsid w:val="31E30600"/>
    <w:rsid w:val="34139BBD"/>
    <w:rsid w:val="363FB311"/>
    <w:rsid w:val="365E75AC"/>
    <w:rsid w:val="371AE8CF"/>
    <w:rsid w:val="371CF434"/>
    <w:rsid w:val="37EDF8CC"/>
    <w:rsid w:val="38524784"/>
    <w:rsid w:val="39224097"/>
    <w:rsid w:val="3A528991"/>
    <w:rsid w:val="3A759E9A"/>
    <w:rsid w:val="3A9E646A"/>
    <w:rsid w:val="3B25998E"/>
    <w:rsid w:val="3C6EC3FE"/>
    <w:rsid w:val="3CC8F742"/>
    <w:rsid w:val="3DF4FB87"/>
    <w:rsid w:val="3E64C7A3"/>
    <w:rsid w:val="3F88D6FB"/>
    <w:rsid w:val="407C4491"/>
    <w:rsid w:val="40CF8BCC"/>
    <w:rsid w:val="4160850C"/>
    <w:rsid w:val="434171A5"/>
    <w:rsid w:val="48500960"/>
    <w:rsid w:val="48C420FA"/>
    <w:rsid w:val="49B427BE"/>
    <w:rsid w:val="4A628E20"/>
    <w:rsid w:val="4BA769AE"/>
    <w:rsid w:val="4C6D5163"/>
    <w:rsid w:val="4CD670E8"/>
    <w:rsid w:val="4DB38A70"/>
    <w:rsid w:val="4EE717F8"/>
    <w:rsid w:val="505A7E5E"/>
    <w:rsid w:val="50B301FD"/>
    <w:rsid w:val="5154E268"/>
    <w:rsid w:val="52859972"/>
    <w:rsid w:val="52FB7F48"/>
    <w:rsid w:val="533EC0B3"/>
    <w:rsid w:val="53C301C9"/>
    <w:rsid w:val="5485B88B"/>
    <w:rsid w:val="54972298"/>
    <w:rsid w:val="55169824"/>
    <w:rsid w:val="5921C924"/>
    <w:rsid w:val="5C8E4451"/>
    <w:rsid w:val="5E695D8B"/>
    <w:rsid w:val="5EA1CAB9"/>
    <w:rsid w:val="5F04A71A"/>
    <w:rsid w:val="5F0E4701"/>
    <w:rsid w:val="600714FD"/>
    <w:rsid w:val="615E4895"/>
    <w:rsid w:val="616C2919"/>
    <w:rsid w:val="622B0253"/>
    <w:rsid w:val="623CCA0A"/>
    <w:rsid w:val="629C4F53"/>
    <w:rsid w:val="6454D655"/>
    <w:rsid w:val="646B49B5"/>
    <w:rsid w:val="647EED04"/>
    <w:rsid w:val="64A3C9DB"/>
    <w:rsid w:val="652EB527"/>
    <w:rsid w:val="6777F072"/>
    <w:rsid w:val="67836926"/>
    <w:rsid w:val="67DB6A9D"/>
    <w:rsid w:val="68530CD5"/>
    <w:rsid w:val="6A3DBDDA"/>
    <w:rsid w:val="6A8DA6C4"/>
    <w:rsid w:val="6B130B5F"/>
    <w:rsid w:val="6B2184FE"/>
    <w:rsid w:val="6C765B9A"/>
    <w:rsid w:val="6CAEDBC0"/>
    <w:rsid w:val="6CFB9292"/>
    <w:rsid w:val="6F4B36A6"/>
    <w:rsid w:val="6FC00149"/>
    <w:rsid w:val="7028BED1"/>
    <w:rsid w:val="7165BA56"/>
    <w:rsid w:val="719D63C0"/>
    <w:rsid w:val="748A7ECD"/>
    <w:rsid w:val="749D5B18"/>
    <w:rsid w:val="78A3B4BE"/>
    <w:rsid w:val="78D636DE"/>
    <w:rsid w:val="7A4D54BD"/>
    <w:rsid w:val="7AAA127D"/>
    <w:rsid w:val="7BB86F98"/>
    <w:rsid w:val="7DE358D6"/>
    <w:rsid w:val="7E0B4B44"/>
    <w:rsid w:val="7EB31189"/>
    <w:rsid w:val="7ED9E799"/>
    <w:rsid w:val="7F08B1D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517EE"/>
  <w15:chartTrackingRefBased/>
  <w15:docId w15:val="{D3D726DF-9FB6-4C34-A714-432AE4B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94"/>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170E7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70E70"/>
    <w:rPr>
      <w:rFonts w:ascii="Segoe UI" w:hAnsi="Segoe UI" w:cs="Segoe UI"/>
      <w:sz w:val="18"/>
      <w:szCs w:val="18"/>
    </w:rPr>
  </w:style>
  <w:style w:type="paragraph" w:styleId="Sidehoved">
    <w:name w:val="header"/>
    <w:basedOn w:val="Normal"/>
    <w:link w:val="SidehovedTegn"/>
    <w:uiPriority w:val="99"/>
    <w:unhideWhenUsed/>
    <w:rsid w:val="00187F8E"/>
    <w:pPr>
      <w:tabs>
        <w:tab w:val="center" w:pos="4819"/>
        <w:tab w:val="right" w:pos="9638"/>
      </w:tabs>
    </w:pPr>
  </w:style>
  <w:style w:type="character" w:customStyle="1" w:styleId="SidehovedTegn">
    <w:name w:val="Sidehoved Tegn"/>
    <w:basedOn w:val="Standardskrifttypeiafsnit"/>
    <w:link w:val="Sidehoved"/>
    <w:uiPriority w:val="99"/>
    <w:rsid w:val="00187F8E"/>
  </w:style>
  <w:style w:type="paragraph" w:styleId="Sidefod">
    <w:name w:val="footer"/>
    <w:basedOn w:val="Normal"/>
    <w:link w:val="SidefodTegn"/>
    <w:uiPriority w:val="99"/>
    <w:unhideWhenUsed/>
    <w:rsid w:val="00187F8E"/>
    <w:pPr>
      <w:tabs>
        <w:tab w:val="center" w:pos="4819"/>
        <w:tab w:val="right" w:pos="9638"/>
      </w:tabs>
    </w:pPr>
  </w:style>
  <w:style w:type="character" w:customStyle="1" w:styleId="SidefodTegn">
    <w:name w:val="Sidefod Tegn"/>
    <w:basedOn w:val="Standardskrifttypeiafsnit"/>
    <w:link w:val="Sidefod"/>
    <w:uiPriority w:val="99"/>
    <w:rsid w:val="00187F8E"/>
  </w:style>
  <w:style w:type="paragraph" w:customStyle="1" w:styleId="paragraph">
    <w:name w:val="paragraph"/>
    <w:basedOn w:val="Normal"/>
    <w:rsid w:val="00871D27"/>
    <w:pPr>
      <w:spacing w:before="100" w:beforeAutospacing="1" w:after="100" w:afterAutospacing="1"/>
    </w:pPr>
  </w:style>
  <w:style w:type="character" w:customStyle="1" w:styleId="normaltextrun">
    <w:name w:val="normaltextrun"/>
    <w:basedOn w:val="Standardskrifttypeiafsnit"/>
    <w:rsid w:val="00871D27"/>
  </w:style>
  <w:style w:type="character" w:customStyle="1" w:styleId="eop">
    <w:name w:val="eop"/>
    <w:basedOn w:val="Standardskrifttypeiafsnit"/>
    <w:rsid w:val="00871D27"/>
  </w:style>
  <w:style w:type="character" w:customStyle="1" w:styleId="scxw111695404">
    <w:name w:val="scxw111695404"/>
    <w:basedOn w:val="Standardskrifttypeiafsnit"/>
    <w:rsid w:val="00012314"/>
  </w:style>
  <w:style w:type="character" w:customStyle="1" w:styleId="spellingerror">
    <w:name w:val="spellingerror"/>
    <w:basedOn w:val="Standardskrifttypeiafsnit"/>
    <w:rsid w:val="0001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4426">
      <w:bodyDiv w:val="1"/>
      <w:marLeft w:val="0"/>
      <w:marRight w:val="0"/>
      <w:marTop w:val="0"/>
      <w:marBottom w:val="0"/>
      <w:divBdr>
        <w:top w:val="none" w:sz="0" w:space="0" w:color="auto"/>
        <w:left w:val="none" w:sz="0" w:space="0" w:color="auto"/>
        <w:bottom w:val="none" w:sz="0" w:space="0" w:color="auto"/>
        <w:right w:val="none" w:sz="0" w:space="0" w:color="auto"/>
      </w:divBdr>
      <w:divsChild>
        <w:div w:id="2105686130">
          <w:marLeft w:val="0"/>
          <w:marRight w:val="0"/>
          <w:marTop w:val="0"/>
          <w:marBottom w:val="0"/>
          <w:divBdr>
            <w:top w:val="none" w:sz="0" w:space="0" w:color="auto"/>
            <w:left w:val="none" w:sz="0" w:space="0" w:color="auto"/>
            <w:bottom w:val="none" w:sz="0" w:space="0" w:color="auto"/>
            <w:right w:val="none" w:sz="0" w:space="0" w:color="auto"/>
          </w:divBdr>
        </w:div>
      </w:divsChild>
    </w:div>
    <w:div w:id="228152647">
      <w:bodyDiv w:val="1"/>
      <w:marLeft w:val="0"/>
      <w:marRight w:val="0"/>
      <w:marTop w:val="0"/>
      <w:marBottom w:val="0"/>
      <w:divBdr>
        <w:top w:val="none" w:sz="0" w:space="0" w:color="auto"/>
        <w:left w:val="none" w:sz="0" w:space="0" w:color="auto"/>
        <w:bottom w:val="none" w:sz="0" w:space="0" w:color="auto"/>
        <w:right w:val="none" w:sz="0" w:space="0" w:color="auto"/>
      </w:divBdr>
    </w:div>
    <w:div w:id="1357929203">
      <w:bodyDiv w:val="1"/>
      <w:marLeft w:val="0"/>
      <w:marRight w:val="0"/>
      <w:marTop w:val="0"/>
      <w:marBottom w:val="0"/>
      <w:divBdr>
        <w:top w:val="none" w:sz="0" w:space="0" w:color="auto"/>
        <w:left w:val="none" w:sz="0" w:space="0" w:color="auto"/>
        <w:bottom w:val="none" w:sz="0" w:space="0" w:color="auto"/>
        <w:right w:val="none" w:sz="0" w:space="0" w:color="auto"/>
      </w:divBdr>
      <w:divsChild>
        <w:div w:id="581374189">
          <w:marLeft w:val="0"/>
          <w:marRight w:val="0"/>
          <w:marTop w:val="0"/>
          <w:marBottom w:val="0"/>
          <w:divBdr>
            <w:top w:val="none" w:sz="0" w:space="0" w:color="auto"/>
            <w:left w:val="none" w:sz="0" w:space="0" w:color="auto"/>
            <w:bottom w:val="none" w:sz="0" w:space="0" w:color="auto"/>
            <w:right w:val="none" w:sz="0" w:space="0" w:color="auto"/>
          </w:divBdr>
        </w:div>
        <w:div w:id="1050300182">
          <w:marLeft w:val="0"/>
          <w:marRight w:val="0"/>
          <w:marTop w:val="0"/>
          <w:marBottom w:val="0"/>
          <w:divBdr>
            <w:top w:val="none" w:sz="0" w:space="0" w:color="auto"/>
            <w:left w:val="none" w:sz="0" w:space="0" w:color="auto"/>
            <w:bottom w:val="none" w:sz="0" w:space="0" w:color="auto"/>
            <w:right w:val="none" w:sz="0" w:space="0" w:color="auto"/>
          </w:divBdr>
        </w:div>
        <w:div w:id="1504394320">
          <w:marLeft w:val="0"/>
          <w:marRight w:val="0"/>
          <w:marTop w:val="0"/>
          <w:marBottom w:val="0"/>
          <w:divBdr>
            <w:top w:val="none" w:sz="0" w:space="0" w:color="auto"/>
            <w:left w:val="none" w:sz="0" w:space="0" w:color="auto"/>
            <w:bottom w:val="none" w:sz="0" w:space="0" w:color="auto"/>
            <w:right w:val="none" w:sz="0" w:space="0" w:color="auto"/>
          </w:divBdr>
        </w:div>
      </w:divsChild>
    </w:div>
    <w:div w:id="1427772409">
      <w:bodyDiv w:val="1"/>
      <w:marLeft w:val="0"/>
      <w:marRight w:val="0"/>
      <w:marTop w:val="0"/>
      <w:marBottom w:val="0"/>
      <w:divBdr>
        <w:top w:val="none" w:sz="0" w:space="0" w:color="auto"/>
        <w:left w:val="none" w:sz="0" w:space="0" w:color="auto"/>
        <w:bottom w:val="none" w:sz="0" w:space="0" w:color="auto"/>
        <w:right w:val="none" w:sz="0" w:space="0" w:color="auto"/>
      </w:divBdr>
    </w:div>
    <w:div w:id="2111271801">
      <w:bodyDiv w:val="1"/>
      <w:marLeft w:val="0"/>
      <w:marRight w:val="0"/>
      <w:marTop w:val="0"/>
      <w:marBottom w:val="0"/>
      <w:divBdr>
        <w:top w:val="none" w:sz="0" w:space="0" w:color="auto"/>
        <w:left w:val="none" w:sz="0" w:space="0" w:color="auto"/>
        <w:bottom w:val="none" w:sz="0" w:space="0" w:color="auto"/>
        <w:right w:val="none" w:sz="0" w:space="0" w:color="auto"/>
      </w:divBdr>
      <w:divsChild>
        <w:div w:id="179128135">
          <w:marLeft w:val="0"/>
          <w:marRight w:val="0"/>
          <w:marTop w:val="0"/>
          <w:marBottom w:val="0"/>
          <w:divBdr>
            <w:top w:val="none" w:sz="0" w:space="0" w:color="auto"/>
            <w:left w:val="none" w:sz="0" w:space="0" w:color="auto"/>
            <w:bottom w:val="none" w:sz="0" w:space="0" w:color="auto"/>
            <w:right w:val="none" w:sz="0" w:space="0" w:color="auto"/>
          </w:divBdr>
        </w:div>
        <w:div w:id="284313402">
          <w:marLeft w:val="0"/>
          <w:marRight w:val="0"/>
          <w:marTop w:val="0"/>
          <w:marBottom w:val="0"/>
          <w:divBdr>
            <w:top w:val="none" w:sz="0" w:space="0" w:color="auto"/>
            <w:left w:val="none" w:sz="0" w:space="0" w:color="auto"/>
            <w:bottom w:val="none" w:sz="0" w:space="0" w:color="auto"/>
            <w:right w:val="none" w:sz="0" w:space="0" w:color="auto"/>
          </w:divBdr>
        </w:div>
        <w:div w:id="107446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F85ADD8D70F24690AEC32FD15B7266" ma:contentTypeVersion="9" ma:contentTypeDescription="Opret et nyt dokument." ma:contentTypeScope="" ma:versionID="7bab93fe2171a7e1107ef1ef5f6a6002">
  <xsd:schema xmlns:xsd="http://www.w3.org/2001/XMLSchema" xmlns:xs="http://www.w3.org/2001/XMLSchema" xmlns:p="http://schemas.microsoft.com/office/2006/metadata/properties" xmlns:ns2="d36e9704-7595-4132-89b3-b0ccd792f598" targetNamespace="http://schemas.microsoft.com/office/2006/metadata/properties" ma:root="true" ma:fieldsID="2747bc4d297ee21496b8f32aef6b64a2" ns2:_="">
    <xsd:import namespace="d36e9704-7595-4132-89b3-b0ccd792f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e9704-7595-4132-89b3-b0ccd792f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04204-0C5C-4DC2-9903-EED751CCE6C7}">
  <ds:schemaRefs>
    <ds:schemaRef ds:uri="http://schemas.microsoft.com/sharepoint/v3/contenttype/forms"/>
  </ds:schemaRefs>
</ds:datastoreItem>
</file>

<file path=customXml/itemProps2.xml><?xml version="1.0" encoding="utf-8"?>
<ds:datastoreItem xmlns:ds="http://schemas.openxmlformats.org/officeDocument/2006/customXml" ds:itemID="{A65DEAA4-4F8C-4FA8-B7B9-CABB48E3BB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6e9704-7595-4132-89b3-b0ccd792f598"/>
    <ds:schemaRef ds:uri="http://www.w3.org/XML/1998/namespace"/>
    <ds:schemaRef ds:uri="http://purl.org/dc/dcmitype/"/>
  </ds:schemaRefs>
</ds:datastoreItem>
</file>

<file path=customXml/itemProps3.xml><?xml version="1.0" encoding="utf-8"?>
<ds:datastoreItem xmlns:ds="http://schemas.openxmlformats.org/officeDocument/2006/customXml" ds:itemID="{7CECE49C-97C5-4F64-AF30-73E6D4AFC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e9704-7595-4132-89b3-b0ccd792f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470</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Rønnov Johansen</dc:creator>
  <cp:keywords/>
  <dc:description/>
  <cp:lastModifiedBy>Annette Elna Davidsen</cp:lastModifiedBy>
  <cp:revision>3</cp:revision>
  <cp:lastPrinted>2021-03-10T22:12:00Z</cp:lastPrinted>
  <dcterms:created xsi:type="dcterms:W3CDTF">2021-03-24T11:12:00Z</dcterms:created>
  <dcterms:modified xsi:type="dcterms:W3CDTF">2021-03-24T11:14:00Z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0x0101000DF85ADD8D70F24690AEC32FD15B7266</vt:lpwstr>
  </property>
</Properties>
</file>